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3085"/>
        <w:gridCol w:w="3085"/>
        <w:gridCol w:w="3719"/>
      </w:tblGrid>
      <w:tr w:rsidR="00847814" w:rsidTr="00847814">
        <w:tc>
          <w:tcPr>
            <w:tcW w:w="3085" w:type="dxa"/>
            <w:hideMark/>
          </w:tcPr>
          <w:p w:rsidR="00847814" w:rsidRDefault="00847814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Положение рассмотрено и принято Управляющим</w:t>
            </w:r>
          </w:p>
          <w:p w:rsidR="00847814" w:rsidRDefault="00847814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советом </w:t>
            </w:r>
            <w:r w:rsidR="003419D0">
              <w:rPr>
                <w:sz w:val="20"/>
                <w:szCs w:val="28"/>
              </w:rPr>
              <w:t>МБДОУ «ЦРР – Д/С №2»</w:t>
            </w:r>
          </w:p>
          <w:p w:rsidR="00847814" w:rsidRDefault="003419D0" w:rsidP="003419D0">
            <w:pPr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</w:rPr>
              <w:t>(протокол № 1 от 09.01.2019</w:t>
            </w:r>
            <w:r w:rsidR="00847814">
              <w:rPr>
                <w:sz w:val="20"/>
                <w:szCs w:val="28"/>
              </w:rPr>
              <w:t>г.)</w:t>
            </w:r>
          </w:p>
        </w:tc>
        <w:tc>
          <w:tcPr>
            <w:tcW w:w="3085" w:type="dxa"/>
            <w:hideMark/>
          </w:tcPr>
          <w:p w:rsidR="00847814" w:rsidRDefault="00847814">
            <w:pPr>
              <w:jc w:val="center"/>
              <w:rPr>
                <w:sz w:val="20"/>
                <w:szCs w:val="28"/>
                <w:lang w:eastAsia="en-US"/>
              </w:rPr>
            </w:pPr>
          </w:p>
        </w:tc>
        <w:tc>
          <w:tcPr>
            <w:tcW w:w="3719" w:type="dxa"/>
            <w:hideMark/>
          </w:tcPr>
          <w:p w:rsidR="00847814" w:rsidRDefault="00847814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Утверждаю</w:t>
            </w:r>
          </w:p>
          <w:p w:rsidR="003419D0" w:rsidRDefault="00847814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Директор </w:t>
            </w:r>
            <w:r w:rsidR="003419D0" w:rsidRPr="003419D0">
              <w:rPr>
                <w:sz w:val="20"/>
                <w:szCs w:val="28"/>
              </w:rPr>
              <w:t>МБДОУ «ЦРР – Д/С №2»</w:t>
            </w:r>
          </w:p>
          <w:p w:rsidR="00847814" w:rsidRDefault="00847814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___________</w:t>
            </w:r>
            <w:proofErr w:type="spellStart"/>
            <w:r w:rsidR="003419D0">
              <w:rPr>
                <w:sz w:val="20"/>
                <w:szCs w:val="28"/>
              </w:rPr>
              <w:t>Ямпиловская</w:t>
            </w:r>
            <w:proofErr w:type="spellEnd"/>
            <w:r w:rsidR="003419D0">
              <w:rPr>
                <w:sz w:val="20"/>
                <w:szCs w:val="28"/>
              </w:rPr>
              <w:t xml:space="preserve"> И.С.</w:t>
            </w:r>
          </w:p>
          <w:p w:rsidR="00847814" w:rsidRDefault="00847814" w:rsidP="003419D0">
            <w:pPr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</w:rPr>
              <w:t xml:space="preserve">пр. № </w:t>
            </w:r>
            <w:r w:rsidR="003419D0">
              <w:rPr>
                <w:sz w:val="20"/>
                <w:szCs w:val="28"/>
              </w:rPr>
              <w:t xml:space="preserve">8-а </w:t>
            </w:r>
            <w:r>
              <w:rPr>
                <w:sz w:val="20"/>
                <w:szCs w:val="28"/>
              </w:rPr>
              <w:t xml:space="preserve">от « </w:t>
            </w:r>
            <w:r w:rsidR="003419D0">
              <w:rPr>
                <w:sz w:val="20"/>
                <w:szCs w:val="28"/>
              </w:rPr>
              <w:t>09</w:t>
            </w:r>
            <w:r>
              <w:rPr>
                <w:sz w:val="20"/>
                <w:szCs w:val="28"/>
              </w:rPr>
              <w:t xml:space="preserve"> » января 2019 г.</w:t>
            </w:r>
          </w:p>
        </w:tc>
      </w:tr>
    </w:tbl>
    <w:p w:rsidR="00847814" w:rsidRDefault="00847814" w:rsidP="00522E8B">
      <w:pPr>
        <w:jc w:val="center"/>
        <w:rPr>
          <w:rFonts w:ascii="Arial Black" w:hAnsi="Arial Black" w:cs="Arial"/>
          <w:b/>
          <w:sz w:val="32"/>
          <w:szCs w:val="32"/>
        </w:rPr>
      </w:pPr>
    </w:p>
    <w:p w:rsidR="00522E8B" w:rsidRPr="00DF1973" w:rsidRDefault="00522E8B" w:rsidP="00522E8B">
      <w:pPr>
        <w:jc w:val="center"/>
        <w:rPr>
          <w:b/>
          <w:sz w:val="36"/>
          <w:szCs w:val="32"/>
        </w:rPr>
      </w:pPr>
      <w:r w:rsidRPr="00DF1973">
        <w:rPr>
          <w:b/>
          <w:sz w:val="32"/>
          <w:szCs w:val="32"/>
        </w:rPr>
        <w:t>ПОЛОЖЕНИЕ</w:t>
      </w:r>
    </w:p>
    <w:p w:rsidR="003419D0" w:rsidRPr="00DF1973" w:rsidRDefault="00522E8B" w:rsidP="003419D0">
      <w:pPr>
        <w:jc w:val="center"/>
        <w:rPr>
          <w:b/>
          <w:sz w:val="28"/>
          <w:szCs w:val="32"/>
        </w:rPr>
      </w:pPr>
      <w:r w:rsidRPr="00DF1973">
        <w:rPr>
          <w:b/>
          <w:sz w:val="28"/>
          <w:szCs w:val="32"/>
        </w:rPr>
        <w:t xml:space="preserve">о порядке обращения </w:t>
      </w:r>
      <w:r w:rsidR="00810FA0" w:rsidRPr="00DF1973">
        <w:rPr>
          <w:b/>
          <w:sz w:val="28"/>
          <w:szCs w:val="32"/>
        </w:rPr>
        <w:t>с информацией</w:t>
      </w:r>
      <w:r w:rsidRPr="00DF1973">
        <w:rPr>
          <w:b/>
          <w:sz w:val="28"/>
          <w:szCs w:val="32"/>
        </w:rPr>
        <w:t xml:space="preserve"> </w:t>
      </w:r>
      <w:r w:rsidR="00810FA0" w:rsidRPr="00DF1973">
        <w:rPr>
          <w:b/>
          <w:sz w:val="28"/>
          <w:szCs w:val="32"/>
        </w:rPr>
        <w:t>конфиденциального характера</w:t>
      </w:r>
      <w:r w:rsidRPr="00DF1973">
        <w:rPr>
          <w:b/>
          <w:sz w:val="28"/>
          <w:szCs w:val="32"/>
        </w:rPr>
        <w:t xml:space="preserve"> в </w:t>
      </w:r>
      <w:r w:rsidR="003419D0" w:rsidRPr="00DF1973">
        <w:rPr>
          <w:b/>
          <w:sz w:val="28"/>
          <w:szCs w:val="32"/>
        </w:rPr>
        <w:t>МБДОУ «ЦРР – Д/С №2»</w:t>
      </w:r>
    </w:p>
    <w:p w:rsidR="006239DF" w:rsidRPr="00522E8B" w:rsidRDefault="00522E8B" w:rsidP="003419D0">
      <w:pPr>
        <w:jc w:val="center"/>
        <w:rPr>
          <w:b/>
          <w:bCs/>
          <w:i/>
        </w:rPr>
      </w:pPr>
      <w:r>
        <w:rPr>
          <w:b/>
          <w:bCs/>
          <w:i/>
        </w:rPr>
        <w:t xml:space="preserve"> </w:t>
      </w:r>
      <w:r w:rsidR="006239DF" w:rsidRPr="00522E8B">
        <w:rPr>
          <w:b/>
          <w:bCs/>
          <w:i/>
        </w:rPr>
        <w:t>Общие положения</w:t>
      </w:r>
    </w:p>
    <w:p w:rsidR="006239DF" w:rsidRPr="00A3195E" w:rsidRDefault="006239DF" w:rsidP="00522E8B">
      <w:pPr>
        <w:jc w:val="both"/>
      </w:pPr>
      <w:r w:rsidRPr="00A3195E">
        <w:rPr>
          <w:spacing w:val="9"/>
        </w:rPr>
        <w:t xml:space="preserve">1.1. Положение о порядке обращения с информацией конфиденциального характера </w:t>
      </w:r>
      <w:r w:rsidRPr="00A3195E">
        <w:rPr>
          <w:spacing w:val="-1"/>
        </w:rPr>
        <w:t xml:space="preserve">в  </w:t>
      </w:r>
      <w:r w:rsidR="003419D0" w:rsidRPr="003419D0">
        <w:rPr>
          <w:spacing w:val="-1"/>
        </w:rPr>
        <w:t xml:space="preserve">МБДОУ «ЦРР – Д/С №2» </w:t>
      </w:r>
      <w:r w:rsidRPr="00A3195E">
        <w:t xml:space="preserve">(далее </w:t>
      </w:r>
      <w:r w:rsidRPr="00A3195E">
        <w:rPr>
          <w:spacing w:val="-1"/>
        </w:rPr>
        <w:t xml:space="preserve">- Положение) определяет общий порядок обращения с </w:t>
      </w:r>
      <w:r w:rsidRPr="00A3195E">
        <w:rPr>
          <w:spacing w:val="9"/>
        </w:rPr>
        <w:t xml:space="preserve">конфиденциальной информацией </w:t>
      </w:r>
      <w:r w:rsidRPr="00A3195E">
        <w:rPr>
          <w:spacing w:val="10"/>
        </w:rPr>
        <w:t>(информацией конфиденциального характера)</w:t>
      </w:r>
      <w:r w:rsidRPr="00A3195E">
        <w:rPr>
          <w:spacing w:val="-1"/>
        </w:rPr>
        <w:t xml:space="preserve">. </w:t>
      </w:r>
    </w:p>
    <w:p w:rsidR="006239DF" w:rsidRPr="00A3195E" w:rsidRDefault="006239DF" w:rsidP="00522E8B">
      <w:pPr>
        <w:jc w:val="both"/>
      </w:pPr>
      <w:r w:rsidRPr="00A3195E">
        <w:rPr>
          <w:spacing w:val="-18"/>
        </w:rPr>
        <w:t xml:space="preserve">1.2. </w:t>
      </w:r>
      <w:proofErr w:type="gramStart"/>
      <w:r w:rsidR="00DF1973">
        <w:rPr>
          <w:spacing w:val="-1"/>
        </w:rPr>
        <w:t xml:space="preserve">Информационные ресурсы, </w:t>
      </w:r>
      <w:r w:rsidRPr="00A3195E">
        <w:rPr>
          <w:spacing w:val="-1"/>
        </w:rPr>
        <w:t xml:space="preserve">содержащие конфиденциальную </w:t>
      </w:r>
      <w:r w:rsidRPr="00A3195E">
        <w:rPr>
          <w:spacing w:val="9"/>
        </w:rPr>
        <w:t>информацию</w:t>
      </w:r>
      <w:r w:rsidRPr="00A3195E">
        <w:rPr>
          <w:spacing w:val="-1"/>
        </w:rPr>
        <w:t xml:space="preserve">, </w:t>
      </w:r>
      <w:r w:rsidRPr="00A3195E">
        <w:rPr>
          <w:spacing w:val="3"/>
        </w:rPr>
        <w:t>сформированные в процессе деятельности</w:t>
      </w:r>
      <w:r w:rsidRPr="00A3195E">
        <w:rPr>
          <w:spacing w:val="-1"/>
        </w:rPr>
        <w:t xml:space="preserve"> </w:t>
      </w:r>
      <w:r w:rsidR="003419D0" w:rsidRPr="003419D0">
        <w:rPr>
          <w:spacing w:val="-1"/>
        </w:rPr>
        <w:t>МБДОУ «ЦРР – Д/С №2»</w:t>
      </w:r>
      <w:r w:rsidRPr="00A3195E">
        <w:rPr>
          <w:spacing w:val="-1"/>
        </w:rPr>
        <w:t>,</w:t>
      </w:r>
      <w:r w:rsidRPr="00A3195E">
        <w:rPr>
          <w:spacing w:val="3"/>
        </w:rPr>
        <w:t xml:space="preserve"> а также приобретенные в собственность </w:t>
      </w:r>
      <w:r w:rsidR="003419D0" w:rsidRPr="003419D0">
        <w:rPr>
          <w:spacing w:val="3"/>
        </w:rPr>
        <w:t>МБДОУ «ЦРР – Д/С №2»</w:t>
      </w:r>
      <w:r w:rsidR="003419D0">
        <w:rPr>
          <w:spacing w:val="3"/>
        </w:rPr>
        <w:t xml:space="preserve">, </w:t>
      </w:r>
      <w:r w:rsidRPr="00A3195E">
        <w:rPr>
          <w:spacing w:val="-1"/>
        </w:rPr>
        <w:t>установленными законодательством Российской Федерации способами,</w:t>
      </w:r>
      <w:r w:rsidRPr="00A3195E">
        <w:rPr>
          <w:spacing w:val="3"/>
        </w:rPr>
        <w:t xml:space="preserve"> </w:t>
      </w:r>
      <w:r w:rsidRPr="00A3195E">
        <w:t xml:space="preserve">являются собственностью </w:t>
      </w:r>
      <w:r w:rsidR="003419D0" w:rsidRPr="003419D0">
        <w:t>МБДОУ «ЦРР – Д/С №2»</w:t>
      </w:r>
      <w:r w:rsidR="00522E8B">
        <w:t xml:space="preserve"> </w:t>
      </w:r>
      <w:r w:rsidR="003419D0">
        <w:rPr>
          <w:spacing w:val="-1"/>
        </w:rPr>
        <w:t xml:space="preserve">и не могут быть использованы иначе как с </w:t>
      </w:r>
      <w:r w:rsidRPr="00A3195E">
        <w:rPr>
          <w:spacing w:val="-1"/>
        </w:rPr>
        <w:t xml:space="preserve">разрешения  собственника  или  в </w:t>
      </w:r>
      <w:r w:rsidRPr="00A3195E">
        <w:rPr>
          <w:spacing w:val="-2"/>
        </w:rPr>
        <w:t>установленных законом случаях.</w:t>
      </w:r>
      <w:proofErr w:type="gramEnd"/>
    </w:p>
    <w:p w:rsidR="006239DF" w:rsidRPr="00A3195E" w:rsidRDefault="006239DF" w:rsidP="00522E8B">
      <w:pPr>
        <w:jc w:val="both"/>
      </w:pPr>
      <w:r w:rsidRPr="00A3195E">
        <w:rPr>
          <w:spacing w:val="-20"/>
        </w:rPr>
        <w:t xml:space="preserve">1.3. </w:t>
      </w:r>
      <w:r w:rsidRPr="00A3195E">
        <w:rPr>
          <w:spacing w:val="4"/>
        </w:rPr>
        <w:t xml:space="preserve">Отнесение информации к конфиденциальной осуществляется в порядке, </w:t>
      </w:r>
      <w:r w:rsidRPr="00A3195E">
        <w:rPr>
          <w:spacing w:val="-1"/>
        </w:rPr>
        <w:t>установленном законодательством Российской Федерации.</w:t>
      </w:r>
    </w:p>
    <w:p w:rsidR="00522E8B" w:rsidRDefault="006239DF" w:rsidP="00522E8B">
      <w:pPr>
        <w:jc w:val="both"/>
      </w:pPr>
      <w:r w:rsidRPr="00A3195E">
        <w:rPr>
          <w:spacing w:val="-2"/>
        </w:rPr>
        <w:t xml:space="preserve">1.4. Для определения конфиденциальности сведений предлагается использовать </w:t>
      </w:r>
      <w:r w:rsidRPr="00A3195E">
        <w:rPr>
          <w:spacing w:val="5"/>
        </w:rPr>
        <w:t xml:space="preserve">Сводный перечень сведений конфиденциального характера, составленный в </w:t>
      </w:r>
      <w:r w:rsidRPr="00A3195E">
        <w:rPr>
          <w:spacing w:val="-1"/>
        </w:rPr>
        <w:t>соответствии с федеральным законодательством (приложение к настоящему Положению).</w:t>
      </w:r>
    </w:p>
    <w:p w:rsidR="006239DF" w:rsidRPr="00A3195E" w:rsidRDefault="006239DF" w:rsidP="00522E8B">
      <w:pPr>
        <w:jc w:val="both"/>
      </w:pPr>
      <w:r w:rsidRPr="00A3195E">
        <w:rPr>
          <w:spacing w:val="-19"/>
        </w:rPr>
        <w:t xml:space="preserve">1.5. </w:t>
      </w:r>
      <w:r w:rsidR="003419D0">
        <w:rPr>
          <w:spacing w:val="5"/>
        </w:rPr>
        <w:t>Законодательством Российской Федерации запрещено относить</w:t>
      </w:r>
      <w:r w:rsidRPr="00A3195E">
        <w:rPr>
          <w:spacing w:val="5"/>
        </w:rPr>
        <w:t xml:space="preserve"> к </w:t>
      </w:r>
      <w:r w:rsidRPr="00A3195E">
        <w:rPr>
          <w:spacing w:val="-2"/>
        </w:rPr>
        <w:t>информации конфиденциального характера:</w:t>
      </w:r>
    </w:p>
    <w:p w:rsidR="006239DF" w:rsidRPr="00A3195E" w:rsidRDefault="006239DF" w:rsidP="00522E8B">
      <w:pPr>
        <w:numPr>
          <w:ilvl w:val="0"/>
          <w:numId w:val="6"/>
        </w:numPr>
        <w:jc w:val="both"/>
      </w:pPr>
      <w:r w:rsidRPr="00A3195E">
        <w:rPr>
          <w:spacing w:val="2"/>
        </w:rPr>
        <w:t xml:space="preserve">законодательные и другие нормативные акты, устанавливающие правовой </w:t>
      </w:r>
      <w:r w:rsidRPr="00A3195E">
        <w:rPr>
          <w:spacing w:val="4"/>
        </w:rPr>
        <w:t xml:space="preserve">статус органов государственной власти, органов местного самоуправления, </w:t>
      </w:r>
      <w:r w:rsidRPr="00A3195E">
        <w:rPr>
          <w:spacing w:val="1"/>
        </w:rPr>
        <w:t xml:space="preserve">организаций, общественных объединений, а также права, свободы и обязанности </w:t>
      </w:r>
      <w:r w:rsidRPr="00A3195E">
        <w:rPr>
          <w:spacing w:val="-2"/>
        </w:rPr>
        <w:t>граждан, порядок их реализации;</w:t>
      </w:r>
    </w:p>
    <w:p w:rsidR="00522E8B" w:rsidRDefault="006239DF" w:rsidP="00522E8B">
      <w:pPr>
        <w:numPr>
          <w:ilvl w:val="0"/>
          <w:numId w:val="6"/>
        </w:numPr>
        <w:jc w:val="both"/>
      </w:pPr>
      <w:r w:rsidRPr="00A3195E">
        <w:t xml:space="preserve">документы, содержащие информацию о чрезвычайных ситуациях, </w:t>
      </w:r>
      <w:r w:rsidRPr="00A3195E">
        <w:rPr>
          <w:spacing w:val="2"/>
        </w:rPr>
        <w:t xml:space="preserve">экологическую, метеорологическую, демографическую, санитарно </w:t>
      </w:r>
      <w:r w:rsidRPr="00A3195E">
        <w:t xml:space="preserve">эпидемиологическую и другую информацию, необходимую для обеспечения безопасного </w:t>
      </w:r>
      <w:r w:rsidRPr="00A3195E">
        <w:rPr>
          <w:spacing w:val="2"/>
        </w:rPr>
        <w:t xml:space="preserve">функционирования населенных пунктов, производственных объектов, безопасности </w:t>
      </w:r>
      <w:r w:rsidRPr="00A3195E">
        <w:rPr>
          <w:spacing w:val="-2"/>
        </w:rPr>
        <w:t>граждан и населения в целом;</w:t>
      </w:r>
    </w:p>
    <w:p w:rsidR="006239DF" w:rsidRPr="00A3195E" w:rsidRDefault="006239DF" w:rsidP="00522E8B">
      <w:pPr>
        <w:numPr>
          <w:ilvl w:val="0"/>
          <w:numId w:val="6"/>
        </w:numPr>
        <w:jc w:val="both"/>
      </w:pPr>
      <w:r w:rsidRPr="00A3195E">
        <w:t xml:space="preserve">документы, содержащие информацию о деятельности органов государственной власти и органов местного самоуправления, об использовании бюджетных средств и других государственных и местных ресурсов, о состоянии экономики и потребностях </w:t>
      </w:r>
      <w:r w:rsidRPr="00522E8B">
        <w:rPr>
          <w:spacing w:val="-1"/>
        </w:rPr>
        <w:t>населения, за исключением сведений, отнесенных к государственной тайне;</w:t>
      </w:r>
    </w:p>
    <w:p w:rsidR="006239DF" w:rsidRPr="00A3195E" w:rsidRDefault="006239DF" w:rsidP="00522E8B">
      <w:pPr>
        <w:numPr>
          <w:ilvl w:val="0"/>
          <w:numId w:val="6"/>
        </w:numPr>
        <w:jc w:val="both"/>
      </w:pPr>
      <w:r w:rsidRPr="00A3195E">
        <w:rPr>
          <w:spacing w:val="1"/>
        </w:rPr>
        <w:t xml:space="preserve">документы, накапливаемые в открытых фондах библиотек и архивов, информационных системах органов государственной власти, органов местного </w:t>
      </w:r>
      <w:r w:rsidRPr="00A3195E">
        <w:rPr>
          <w:spacing w:val="9"/>
        </w:rPr>
        <w:t xml:space="preserve">самоуправления, общественных объединений, организаций, представляющие </w:t>
      </w:r>
      <w:r w:rsidRPr="00A3195E">
        <w:t xml:space="preserve">общественный интерес или необходимые для реализации прав, свобод и обязанностей </w:t>
      </w:r>
      <w:r w:rsidRPr="00A3195E">
        <w:rPr>
          <w:spacing w:val="-9"/>
        </w:rPr>
        <w:t>граждан.</w:t>
      </w:r>
    </w:p>
    <w:p w:rsidR="006239DF" w:rsidRPr="00A3195E" w:rsidRDefault="006239DF" w:rsidP="00522E8B">
      <w:pPr>
        <w:jc w:val="both"/>
      </w:pPr>
      <w:r w:rsidRPr="00A3195E">
        <w:rPr>
          <w:spacing w:val="-19"/>
        </w:rPr>
        <w:t xml:space="preserve">1.6. </w:t>
      </w:r>
      <w:r w:rsidRPr="00A3195E">
        <w:rPr>
          <w:spacing w:val="2"/>
        </w:rPr>
        <w:t>Информация конфиденциального характера не может быть использована в целях  причинения имущес</w:t>
      </w:r>
      <w:r w:rsidR="003419D0">
        <w:rPr>
          <w:spacing w:val="2"/>
        </w:rPr>
        <w:t xml:space="preserve">твенного и морального вреда гражданам, </w:t>
      </w:r>
      <w:r w:rsidRPr="00A3195E">
        <w:rPr>
          <w:spacing w:val="2"/>
        </w:rPr>
        <w:t xml:space="preserve">затруднения </w:t>
      </w:r>
      <w:r w:rsidRPr="00A3195E">
        <w:rPr>
          <w:spacing w:val="-2"/>
        </w:rPr>
        <w:t>реализации прав и свобод граждан.</w:t>
      </w:r>
    </w:p>
    <w:p w:rsidR="006239DF" w:rsidRPr="00A3195E" w:rsidRDefault="006239DF" w:rsidP="00522E8B">
      <w:pPr>
        <w:jc w:val="both"/>
      </w:pPr>
      <w:r w:rsidRPr="00A3195E">
        <w:rPr>
          <w:spacing w:val="-19"/>
        </w:rPr>
        <w:t xml:space="preserve">1.7. </w:t>
      </w:r>
      <w:r w:rsidR="003419D0">
        <w:rPr>
          <w:spacing w:val="2"/>
        </w:rPr>
        <w:t>Защита информации конфиденциального характера производится</w:t>
      </w:r>
      <w:r w:rsidRPr="00A3195E">
        <w:rPr>
          <w:spacing w:val="2"/>
        </w:rPr>
        <w:t xml:space="preserve"> на </w:t>
      </w:r>
      <w:r w:rsidRPr="00A3195E">
        <w:t xml:space="preserve">основании федеральных законов, стандартов, нормативно - методических документов </w:t>
      </w:r>
      <w:proofErr w:type="spellStart"/>
      <w:r w:rsidRPr="00A3195E">
        <w:rPr>
          <w:spacing w:val="-1"/>
        </w:rPr>
        <w:t>Гостехкомиссии</w:t>
      </w:r>
      <w:proofErr w:type="spellEnd"/>
      <w:r w:rsidRPr="00A3195E">
        <w:rPr>
          <w:spacing w:val="-1"/>
        </w:rPr>
        <w:t xml:space="preserve"> России по защите информации, а также настоящего Положения.</w:t>
      </w:r>
    </w:p>
    <w:p w:rsidR="006239DF" w:rsidRPr="00A3195E" w:rsidRDefault="003419D0">
      <w:pPr>
        <w:jc w:val="both"/>
        <w:rPr>
          <w:spacing w:val="-1"/>
        </w:rPr>
      </w:pPr>
      <w:r>
        <w:rPr>
          <w:spacing w:val="3"/>
        </w:rPr>
        <w:t xml:space="preserve">1.8. Ответственность </w:t>
      </w:r>
      <w:r w:rsidR="006239DF" w:rsidRPr="00A3195E">
        <w:rPr>
          <w:spacing w:val="3"/>
        </w:rPr>
        <w:t>за организацию работ по  защите</w:t>
      </w:r>
      <w:r>
        <w:rPr>
          <w:spacing w:val="9"/>
        </w:rPr>
        <w:t xml:space="preserve"> </w:t>
      </w:r>
      <w:r w:rsidR="006239DF" w:rsidRPr="00A3195E">
        <w:rPr>
          <w:spacing w:val="9"/>
        </w:rPr>
        <w:t xml:space="preserve">конфиденциальной информации </w:t>
      </w:r>
      <w:r w:rsidR="006239DF" w:rsidRPr="00A3195E">
        <w:rPr>
          <w:spacing w:val="-1"/>
        </w:rPr>
        <w:t xml:space="preserve">возлагается на </w:t>
      </w:r>
      <w:r w:rsidR="00E72A63">
        <w:rPr>
          <w:spacing w:val="-1"/>
        </w:rPr>
        <w:t xml:space="preserve">сотрудников </w:t>
      </w:r>
      <w:r w:rsidRPr="003419D0">
        <w:rPr>
          <w:spacing w:val="-1"/>
        </w:rPr>
        <w:t>МБДОУ «ЦРР – Д/С №2»</w:t>
      </w:r>
      <w:r>
        <w:rPr>
          <w:spacing w:val="-1"/>
        </w:rPr>
        <w:t>.</w:t>
      </w:r>
    </w:p>
    <w:p w:rsidR="006239DF" w:rsidRPr="00522E8B" w:rsidRDefault="006239DF" w:rsidP="00522E8B">
      <w:pPr>
        <w:jc w:val="both"/>
        <w:rPr>
          <w:i/>
        </w:rPr>
      </w:pPr>
      <w:r w:rsidRPr="00522E8B">
        <w:rPr>
          <w:b/>
          <w:bCs/>
          <w:i/>
          <w:spacing w:val="-2"/>
        </w:rPr>
        <w:lastRenderedPageBreak/>
        <w:t>2</w:t>
      </w:r>
      <w:r w:rsidRPr="00522E8B">
        <w:rPr>
          <w:b/>
          <w:bCs/>
          <w:i/>
        </w:rPr>
        <w:t xml:space="preserve">. Обязанности </w:t>
      </w:r>
      <w:r w:rsidR="003904D9" w:rsidRPr="00522E8B">
        <w:rPr>
          <w:b/>
          <w:bCs/>
          <w:i/>
        </w:rPr>
        <w:t xml:space="preserve">сотрудников </w:t>
      </w:r>
      <w:r w:rsidR="003419D0" w:rsidRPr="003419D0">
        <w:rPr>
          <w:b/>
          <w:bCs/>
          <w:i/>
        </w:rPr>
        <w:t>МБДОУ «ЦРР – Д/С №2»</w:t>
      </w:r>
      <w:r w:rsidR="003419D0">
        <w:rPr>
          <w:b/>
          <w:bCs/>
          <w:i/>
        </w:rPr>
        <w:t xml:space="preserve"> </w:t>
      </w:r>
      <w:r w:rsidRPr="00522E8B">
        <w:rPr>
          <w:b/>
          <w:bCs/>
          <w:i/>
        </w:rPr>
        <w:t>по защите информации конфиденциального характера и</w:t>
      </w:r>
      <w:r w:rsidR="00522E8B" w:rsidRPr="00522E8B">
        <w:rPr>
          <w:b/>
          <w:bCs/>
          <w:i/>
        </w:rPr>
        <w:t xml:space="preserve"> ответственность за разглашение </w:t>
      </w:r>
      <w:r w:rsidRPr="00522E8B">
        <w:rPr>
          <w:b/>
          <w:bCs/>
          <w:i/>
        </w:rPr>
        <w:t>конфиденциальной информации</w:t>
      </w:r>
    </w:p>
    <w:p w:rsidR="006239DF" w:rsidRPr="00A3195E" w:rsidRDefault="006239DF" w:rsidP="00522E8B">
      <w:pPr>
        <w:jc w:val="both"/>
        <w:rPr>
          <w:spacing w:val="-18"/>
        </w:rPr>
      </w:pPr>
      <w:r w:rsidRPr="00A3195E">
        <w:rPr>
          <w:spacing w:val="3"/>
        </w:rPr>
        <w:t>2.1.</w:t>
      </w:r>
      <w:r w:rsidRPr="00A3195E">
        <w:rPr>
          <w:spacing w:val="-2"/>
        </w:rPr>
        <w:t xml:space="preserve"> </w:t>
      </w:r>
      <w:r w:rsidR="003904D9">
        <w:rPr>
          <w:spacing w:val="-2"/>
        </w:rPr>
        <w:t xml:space="preserve">Сотрудники </w:t>
      </w:r>
      <w:r w:rsidR="00BA1B7C" w:rsidRPr="00BA1B7C">
        <w:rPr>
          <w:spacing w:val="-2"/>
        </w:rPr>
        <w:t>МБДОУ «ЦРР – Д/С №2»</w:t>
      </w:r>
      <w:r w:rsidRPr="00A3195E">
        <w:rPr>
          <w:spacing w:val="-1"/>
        </w:rPr>
        <w:t xml:space="preserve"> </w:t>
      </w:r>
      <w:r w:rsidRPr="00A3195E">
        <w:rPr>
          <w:spacing w:val="3"/>
        </w:rPr>
        <w:t xml:space="preserve">обязаны принимать меры по </w:t>
      </w:r>
      <w:r w:rsidRPr="00A3195E">
        <w:rPr>
          <w:spacing w:val="-1"/>
        </w:rPr>
        <w:t>защите</w:t>
      </w:r>
      <w:r w:rsidRPr="00A3195E">
        <w:rPr>
          <w:spacing w:val="9"/>
        </w:rPr>
        <w:t xml:space="preserve"> информации </w:t>
      </w:r>
      <w:r w:rsidRPr="00A3195E">
        <w:t xml:space="preserve">конфиденциального характера, </w:t>
      </w:r>
      <w:r w:rsidRPr="00A3195E">
        <w:rPr>
          <w:spacing w:val="-2"/>
        </w:rPr>
        <w:t>в пределах своей компетенции определять:</w:t>
      </w:r>
    </w:p>
    <w:p w:rsidR="006239DF" w:rsidRPr="00A3195E" w:rsidRDefault="006239DF" w:rsidP="00522E8B">
      <w:pPr>
        <w:numPr>
          <w:ilvl w:val="0"/>
          <w:numId w:val="7"/>
        </w:numPr>
        <w:ind w:left="709"/>
        <w:jc w:val="both"/>
      </w:pPr>
      <w:r w:rsidRPr="00A3195E">
        <w:t xml:space="preserve">порядок подготовки, учета и хранения документов конфиденциального </w:t>
      </w:r>
      <w:r w:rsidRPr="00A3195E">
        <w:rPr>
          <w:spacing w:val="2"/>
        </w:rPr>
        <w:t xml:space="preserve">характера, а также машинных носителей информации (дискет, жестких магнитных </w:t>
      </w:r>
      <w:r w:rsidRPr="00A3195E">
        <w:rPr>
          <w:spacing w:val="-1"/>
        </w:rPr>
        <w:t xml:space="preserve">дисков, </w:t>
      </w:r>
      <w:r w:rsidRPr="00A3195E">
        <w:rPr>
          <w:spacing w:val="-1"/>
          <w:lang w:val="en-US"/>
        </w:rPr>
        <w:t>CD</w:t>
      </w:r>
      <w:r w:rsidRPr="00A3195E">
        <w:rPr>
          <w:spacing w:val="-1"/>
        </w:rPr>
        <w:t>-</w:t>
      </w:r>
      <w:r w:rsidRPr="00A3195E">
        <w:rPr>
          <w:spacing w:val="-1"/>
          <w:lang w:val="en-US"/>
        </w:rPr>
        <w:t>ROM</w:t>
      </w:r>
      <w:r w:rsidR="00DF1973">
        <w:rPr>
          <w:spacing w:val="-1"/>
        </w:rPr>
        <w:t xml:space="preserve"> и т.д.) с </w:t>
      </w:r>
      <w:r w:rsidRPr="00A3195E">
        <w:rPr>
          <w:spacing w:val="-1"/>
        </w:rPr>
        <w:t xml:space="preserve">конфиденциальной </w:t>
      </w:r>
      <w:r w:rsidRPr="00A3195E">
        <w:rPr>
          <w:spacing w:val="9"/>
        </w:rPr>
        <w:t>информацией</w:t>
      </w:r>
      <w:r w:rsidRPr="00A3195E">
        <w:rPr>
          <w:spacing w:val="-1"/>
        </w:rPr>
        <w:t>;</w:t>
      </w:r>
    </w:p>
    <w:p w:rsidR="006239DF" w:rsidRPr="00A3195E" w:rsidRDefault="00DF1973" w:rsidP="00522E8B">
      <w:pPr>
        <w:numPr>
          <w:ilvl w:val="0"/>
          <w:numId w:val="7"/>
        </w:numPr>
        <w:ind w:left="709"/>
        <w:jc w:val="both"/>
      </w:pPr>
      <w:r>
        <w:rPr>
          <w:spacing w:val="1"/>
        </w:rPr>
        <w:t xml:space="preserve">порядок обработки </w:t>
      </w:r>
      <w:r w:rsidR="006239DF" w:rsidRPr="00A3195E">
        <w:rPr>
          <w:spacing w:val="1"/>
        </w:rPr>
        <w:t xml:space="preserve">конфиденциальной </w:t>
      </w:r>
      <w:r w:rsidR="006239DF" w:rsidRPr="00A3195E">
        <w:rPr>
          <w:spacing w:val="9"/>
        </w:rPr>
        <w:t xml:space="preserve">информации </w:t>
      </w:r>
      <w:r w:rsidR="006239DF" w:rsidRPr="00A3195E">
        <w:rPr>
          <w:spacing w:val="1"/>
        </w:rPr>
        <w:t xml:space="preserve">с помощью средств </w:t>
      </w:r>
      <w:r w:rsidR="006239DF" w:rsidRPr="00A3195E">
        <w:t>вычислительной техники;</w:t>
      </w:r>
    </w:p>
    <w:p w:rsidR="006239DF" w:rsidRPr="00A3195E" w:rsidRDefault="006239DF" w:rsidP="00BA1B7C">
      <w:pPr>
        <w:numPr>
          <w:ilvl w:val="0"/>
          <w:numId w:val="7"/>
        </w:numPr>
        <w:jc w:val="both"/>
      </w:pPr>
      <w:r w:rsidRPr="00A3195E">
        <w:rPr>
          <w:spacing w:val="-2"/>
        </w:rPr>
        <w:t xml:space="preserve">порядок передачи информации конфиденциального характера другим </w:t>
      </w:r>
      <w:r w:rsidRPr="00A3195E">
        <w:rPr>
          <w:spacing w:val="-1"/>
        </w:rPr>
        <w:t xml:space="preserve">организациям, а также между </w:t>
      </w:r>
      <w:r w:rsidR="003904D9">
        <w:rPr>
          <w:spacing w:val="-1"/>
        </w:rPr>
        <w:t xml:space="preserve">сотрудниками </w:t>
      </w:r>
      <w:r w:rsidR="00BA1B7C" w:rsidRPr="00BA1B7C">
        <w:rPr>
          <w:spacing w:val="-1"/>
        </w:rPr>
        <w:t>МБДОУ «ЦРР – Д/С №2»</w:t>
      </w:r>
      <w:r w:rsidRPr="00A3195E">
        <w:rPr>
          <w:spacing w:val="-1"/>
        </w:rPr>
        <w:t>.</w:t>
      </w:r>
    </w:p>
    <w:p w:rsidR="006239DF" w:rsidRPr="00A3195E" w:rsidRDefault="006239DF" w:rsidP="00522E8B">
      <w:pPr>
        <w:jc w:val="both"/>
        <w:rPr>
          <w:spacing w:val="-2"/>
        </w:rPr>
      </w:pPr>
      <w:r w:rsidRPr="00A3195E">
        <w:rPr>
          <w:spacing w:val="-18"/>
        </w:rPr>
        <w:t xml:space="preserve">2.2. </w:t>
      </w:r>
      <w:r w:rsidR="003904D9">
        <w:rPr>
          <w:spacing w:val="-18"/>
        </w:rPr>
        <w:t>Директор</w:t>
      </w:r>
      <w:r w:rsidRPr="00A3195E">
        <w:rPr>
          <w:spacing w:val="-1"/>
        </w:rPr>
        <w:t xml:space="preserve"> или заместители </w:t>
      </w:r>
      <w:r w:rsidR="003904D9">
        <w:rPr>
          <w:spacing w:val="-1"/>
        </w:rPr>
        <w:t>директора школы</w:t>
      </w:r>
      <w:r w:rsidRPr="00A3195E">
        <w:rPr>
          <w:spacing w:val="-1"/>
        </w:rPr>
        <w:t xml:space="preserve">, принявшие решение об отнесении информации к </w:t>
      </w:r>
      <w:r w:rsidRPr="00A3195E">
        <w:rPr>
          <w:spacing w:val="3"/>
        </w:rPr>
        <w:t xml:space="preserve">категории конфиденциального характера, несут персональную ответственность за </w:t>
      </w:r>
      <w:r w:rsidRPr="00A3195E">
        <w:rPr>
          <w:spacing w:val="-2"/>
        </w:rPr>
        <w:t>обоснованность принятого решения.</w:t>
      </w:r>
    </w:p>
    <w:p w:rsidR="006239DF" w:rsidRPr="00A3195E" w:rsidRDefault="006239DF" w:rsidP="00522E8B">
      <w:pPr>
        <w:jc w:val="both"/>
      </w:pPr>
      <w:r w:rsidRPr="00A3195E">
        <w:rPr>
          <w:spacing w:val="-18"/>
        </w:rPr>
        <w:t xml:space="preserve">2.3. </w:t>
      </w:r>
      <w:r w:rsidRPr="00A3195E">
        <w:rPr>
          <w:spacing w:val="-2"/>
        </w:rPr>
        <w:t xml:space="preserve">При приеме на работу каждый сотрудник </w:t>
      </w:r>
      <w:r w:rsidR="00BA1B7C" w:rsidRPr="00BA1B7C">
        <w:rPr>
          <w:spacing w:val="-2"/>
        </w:rPr>
        <w:t xml:space="preserve">МБДОУ «ЦРР – Д/С №2» </w:t>
      </w:r>
      <w:r w:rsidRPr="00A3195E">
        <w:rPr>
          <w:spacing w:val="-2"/>
        </w:rPr>
        <w:t xml:space="preserve">(далее - </w:t>
      </w:r>
      <w:r w:rsidRPr="00A3195E">
        <w:rPr>
          <w:spacing w:val="-1"/>
        </w:rPr>
        <w:t xml:space="preserve">сотрудник) предупреждается об ответственности за разглашение сведений </w:t>
      </w:r>
      <w:r w:rsidRPr="00A3195E">
        <w:rPr>
          <w:spacing w:val="5"/>
        </w:rPr>
        <w:t xml:space="preserve">конфиденциального характера, или служебной информации, ставшие ему известными в связи с выполнением им </w:t>
      </w:r>
      <w:r w:rsidRPr="00A3195E">
        <w:t>своих должностных  обязанностей.</w:t>
      </w:r>
    </w:p>
    <w:p w:rsidR="006239DF" w:rsidRPr="00A3195E" w:rsidRDefault="006239DF" w:rsidP="00522E8B">
      <w:pPr>
        <w:jc w:val="both"/>
        <w:rPr>
          <w:spacing w:val="-18"/>
        </w:rPr>
      </w:pPr>
      <w:r w:rsidRPr="00A3195E">
        <w:t xml:space="preserve">2.4.Сотрудники </w:t>
      </w:r>
      <w:r w:rsidR="003904D9">
        <w:rPr>
          <w:spacing w:val="-1"/>
        </w:rPr>
        <w:t>школы</w:t>
      </w:r>
      <w:r w:rsidRPr="00A3195E">
        <w:rPr>
          <w:spacing w:val="-1"/>
        </w:rPr>
        <w:t xml:space="preserve"> </w:t>
      </w:r>
      <w:r w:rsidRPr="00A3195E">
        <w:t xml:space="preserve">несут персональную ответственность за разглашение сведений конфиденциального характера и обязаны соблюдать правила </w:t>
      </w:r>
      <w:r w:rsidRPr="00A3195E">
        <w:rPr>
          <w:spacing w:val="3"/>
        </w:rPr>
        <w:t xml:space="preserve">обращения со сведениями конфиденциального характера и не разглашать их, в том </w:t>
      </w:r>
      <w:r w:rsidRPr="00A3195E">
        <w:rPr>
          <w:spacing w:val="-1"/>
        </w:rPr>
        <w:t xml:space="preserve">числе другим сотрудникам </w:t>
      </w:r>
      <w:r w:rsidR="003904D9">
        <w:rPr>
          <w:spacing w:val="-1"/>
        </w:rPr>
        <w:t>школы</w:t>
      </w:r>
      <w:r w:rsidRPr="00A3195E">
        <w:rPr>
          <w:spacing w:val="-1"/>
        </w:rPr>
        <w:t>, за исключением случаев, когда это вызвано служебной необходимостью, соблюдая при этом установленные правила.</w:t>
      </w:r>
    </w:p>
    <w:p w:rsidR="006239DF" w:rsidRPr="00A3195E" w:rsidRDefault="006239DF" w:rsidP="00522E8B">
      <w:pPr>
        <w:jc w:val="both"/>
        <w:rPr>
          <w:spacing w:val="-18"/>
        </w:rPr>
      </w:pPr>
      <w:r w:rsidRPr="00A3195E">
        <w:rPr>
          <w:spacing w:val="6"/>
        </w:rPr>
        <w:t xml:space="preserve">2.5. Сотрудники </w:t>
      </w:r>
      <w:r w:rsidR="003904D9">
        <w:rPr>
          <w:spacing w:val="6"/>
        </w:rPr>
        <w:t>школы</w:t>
      </w:r>
      <w:r w:rsidRPr="00A3195E">
        <w:rPr>
          <w:spacing w:val="-1"/>
        </w:rPr>
        <w:t xml:space="preserve"> </w:t>
      </w:r>
      <w:r w:rsidRPr="00A3195E">
        <w:rPr>
          <w:spacing w:val="6"/>
        </w:rPr>
        <w:t xml:space="preserve">не могут использовать в </w:t>
      </w:r>
      <w:r w:rsidRPr="00A3195E">
        <w:t>личных  целях  сведения  конфиде</w:t>
      </w:r>
      <w:r w:rsidR="00DF1973">
        <w:t>нциального  характера,  ставшие</w:t>
      </w:r>
      <w:r w:rsidRPr="00A3195E">
        <w:t xml:space="preserve"> им  известными </w:t>
      </w:r>
      <w:r w:rsidRPr="00A3195E">
        <w:rPr>
          <w:spacing w:val="-2"/>
        </w:rPr>
        <w:t>вследствие выполнения служебных обязанностей.</w:t>
      </w:r>
    </w:p>
    <w:p w:rsidR="006239DF" w:rsidRPr="00A3195E" w:rsidRDefault="00BA1B7C" w:rsidP="00522E8B">
      <w:pPr>
        <w:jc w:val="both"/>
        <w:rPr>
          <w:spacing w:val="-1"/>
        </w:rPr>
      </w:pPr>
      <w:r>
        <w:rPr>
          <w:spacing w:val="-2"/>
        </w:rPr>
        <w:t xml:space="preserve">2.6. За </w:t>
      </w:r>
      <w:r w:rsidR="006239DF" w:rsidRPr="00A3195E">
        <w:rPr>
          <w:spacing w:val="-2"/>
        </w:rPr>
        <w:t xml:space="preserve">разглашение </w:t>
      </w:r>
      <w:r w:rsidR="006239DF" w:rsidRPr="00A3195E">
        <w:rPr>
          <w:spacing w:val="9"/>
        </w:rPr>
        <w:t>информации</w:t>
      </w:r>
      <w:r w:rsidR="006239DF" w:rsidRPr="00A3195E">
        <w:rPr>
          <w:spacing w:val="-2"/>
        </w:rPr>
        <w:t xml:space="preserve"> конфиденциального характера, а также </w:t>
      </w:r>
      <w:r w:rsidR="006239DF" w:rsidRPr="00A3195E">
        <w:rPr>
          <w:spacing w:val="4"/>
        </w:rPr>
        <w:t xml:space="preserve">нарушение порядка обращения с машинными носителями информации и документами, </w:t>
      </w:r>
      <w:r w:rsidR="006239DF" w:rsidRPr="00A3195E">
        <w:rPr>
          <w:spacing w:val="3"/>
        </w:rPr>
        <w:t xml:space="preserve">содержащими такую информацию, за нарушение режима защиты, обработки и порядка </w:t>
      </w:r>
      <w:r w:rsidR="006239DF" w:rsidRPr="00A3195E">
        <w:rPr>
          <w:spacing w:val="-2"/>
        </w:rPr>
        <w:t xml:space="preserve">использования этой информации сотрудник может быть привлечен к </w:t>
      </w:r>
      <w:r w:rsidR="006239DF" w:rsidRPr="00A3195E">
        <w:rPr>
          <w:spacing w:val="-1"/>
        </w:rPr>
        <w:t>ответственности, предусмотренной действующим законодательством.</w:t>
      </w:r>
    </w:p>
    <w:p w:rsidR="006239DF" w:rsidRPr="00A3195E" w:rsidRDefault="006239DF" w:rsidP="00522E8B">
      <w:pPr>
        <w:jc w:val="both"/>
      </w:pPr>
      <w:r w:rsidRPr="00A3195E">
        <w:rPr>
          <w:spacing w:val="-19"/>
        </w:rPr>
        <w:t xml:space="preserve">2.7. </w:t>
      </w:r>
      <w:r w:rsidRPr="00A3195E">
        <w:t xml:space="preserve">По фактам разглашения конфиденциальной  </w:t>
      </w:r>
      <w:r w:rsidRPr="00A3195E">
        <w:rPr>
          <w:spacing w:val="9"/>
        </w:rPr>
        <w:t>информации,</w:t>
      </w:r>
      <w:r w:rsidRPr="00A3195E">
        <w:t xml:space="preserve"> </w:t>
      </w:r>
      <w:r w:rsidR="003904D9">
        <w:t>директором школы</w:t>
      </w:r>
      <w:r w:rsidRPr="00A3195E">
        <w:rPr>
          <w:spacing w:val="-1"/>
        </w:rPr>
        <w:t xml:space="preserve"> или заместителем </w:t>
      </w:r>
      <w:r w:rsidR="003904D9">
        <w:rPr>
          <w:spacing w:val="-1"/>
        </w:rPr>
        <w:t>директора</w:t>
      </w:r>
      <w:r w:rsidRPr="00A3195E">
        <w:rPr>
          <w:spacing w:val="-1"/>
        </w:rPr>
        <w:t xml:space="preserve"> </w:t>
      </w:r>
      <w:r w:rsidRPr="00A3195E">
        <w:rPr>
          <w:spacing w:val="-2"/>
        </w:rPr>
        <w:t>назначается служебное разбирательство.</w:t>
      </w:r>
    </w:p>
    <w:p w:rsidR="006239DF" w:rsidRPr="00A3195E" w:rsidRDefault="006239DF" w:rsidP="00522E8B">
      <w:pPr>
        <w:jc w:val="both"/>
      </w:pPr>
      <w:r w:rsidRPr="00A3195E">
        <w:rPr>
          <w:spacing w:val="-15"/>
        </w:rPr>
        <w:t xml:space="preserve">2.8. </w:t>
      </w:r>
      <w:r w:rsidRPr="00A3195E">
        <w:rPr>
          <w:spacing w:val="3"/>
        </w:rPr>
        <w:t>Если действиями (бездействием) сотрудника, связанными с нарушением правил обращения с</w:t>
      </w:r>
      <w:r w:rsidR="00BA1B7C">
        <w:rPr>
          <w:spacing w:val="9"/>
        </w:rPr>
        <w:t xml:space="preserve"> </w:t>
      </w:r>
      <w:r w:rsidRPr="00A3195E">
        <w:rPr>
          <w:spacing w:val="9"/>
        </w:rPr>
        <w:t>конфиденциальной информацией</w:t>
      </w:r>
      <w:r w:rsidRPr="00A3195E">
        <w:rPr>
          <w:spacing w:val="3"/>
        </w:rPr>
        <w:t xml:space="preserve">, причинен материальный ущерб, </w:t>
      </w:r>
      <w:r w:rsidRPr="00A3195E">
        <w:rPr>
          <w:spacing w:val="-1"/>
        </w:rPr>
        <w:t>в</w:t>
      </w:r>
      <w:r w:rsidR="00BA1B7C">
        <w:rPr>
          <w:spacing w:val="-1"/>
        </w:rPr>
        <w:t xml:space="preserve">озмещение ущерба производится в порядке, </w:t>
      </w:r>
      <w:r w:rsidRPr="00A3195E">
        <w:rPr>
          <w:spacing w:val="-1"/>
        </w:rPr>
        <w:t xml:space="preserve">предусмотренном законодательством </w:t>
      </w:r>
      <w:r w:rsidRPr="00A3195E">
        <w:t>Российской Федерации.</w:t>
      </w:r>
    </w:p>
    <w:p w:rsidR="006239DF" w:rsidRPr="00A3195E" w:rsidRDefault="006239DF">
      <w:pPr>
        <w:jc w:val="both"/>
      </w:pPr>
    </w:p>
    <w:p w:rsidR="006239DF" w:rsidRPr="00522E8B" w:rsidRDefault="006239DF" w:rsidP="00522E8B">
      <w:pPr>
        <w:jc w:val="both"/>
        <w:rPr>
          <w:i/>
          <w:spacing w:val="9"/>
        </w:rPr>
      </w:pPr>
      <w:r w:rsidRPr="00522E8B">
        <w:rPr>
          <w:b/>
          <w:i/>
          <w:spacing w:val="-1"/>
        </w:rPr>
        <w:t xml:space="preserve">3. </w:t>
      </w:r>
      <w:r w:rsidRPr="00522E8B">
        <w:rPr>
          <w:b/>
          <w:bCs/>
          <w:i/>
          <w:spacing w:val="-1"/>
        </w:rPr>
        <w:t xml:space="preserve">Порядок обращения с документами и машинными носителями </w:t>
      </w:r>
      <w:r w:rsidRPr="00522E8B">
        <w:rPr>
          <w:b/>
          <w:bCs/>
          <w:i/>
        </w:rPr>
        <w:t xml:space="preserve">информации, содержащими  конфиденциальную </w:t>
      </w:r>
      <w:r w:rsidRPr="00522E8B">
        <w:rPr>
          <w:b/>
          <w:bCs/>
          <w:i/>
          <w:spacing w:val="9"/>
        </w:rPr>
        <w:t>информацию.</w:t>
      </w:r>
    </w:p>
    <w:p w:rsidR="006239DF" w:rsidRPr="00A3195E" w:rsidRDefault="006239DF" w:rsidP="00522E8B">
      <w:pPr>
        <w:jc w:val="both"/>
      </w:pPr>
      <w:r w:rsidRPr="00A3195E">
        <w:rPr>
          <w:spacing w:val="-1"/>
        </w:rPr>
        <w:t>3.1. Учет документов конфиденциального характера.</w:t>
      </w:r>
    </w:p>
    <w:p w:rsidR="006239DF" w:rsidRPr="00A3195E" w:rsidRDefault="006239DF" w:rsidP="00522E8B">
      <w:pPr>
        <w:jc w:val="both"/>
      </w:pPr>
      <w:r w:rsidRPr="00A3195E">
        <w:rPr>
          <w:spacing w:val="-12"/>
        </w:rPr>
        <w:t xml:space="preserve">3.1.1. </w:t>
      </w:r>
      <w:r w:rsidR="00BA1B7C">
        <w:t xml:space="preserve">Учет документов конфиденциального характера осуществляется </w:t>
      </w:r>
      <w:r w:rsidRPr="00A3195E">
        <w:t xml:space="preserve">в </w:t>
      </w:r>
      <w:r w:rsidR="00BA1B7C">
        <w:rPr>
          <w:spacing w:val="2"/>
        </w:rPr>
        <w:t xml:space="preserve">соответствии с </w:t>
      </w:r>
      <w:r w:rsidR="00DF1973">
        <w:rPr>
          <w:spacing w:val="2"/>
        </w:rPr>
        <w:t>инструкцией</w:t>
      </w:r>
      <w:r w:rsidRPr="00A3195E">
        <w:rPr>
          <w:spacing w:val="2"/>
        </w:rPr>
        <w:t xml:space="preserve"> по </w:t>
      </w:r>
      <w:r w:rsidRPr="00A3195E">
        <w:t xml:space="preserve">делопроизводству в </w:t>
      </w:r>
      <w:r w:rsidR="00BA1B7C" w:rsidRPr="00BA1B7C">
        <w:t>МБДОУ «ЦРР – Д/С №2»</w:t>
      </w:r>
      <w:r w:rsidRPr="00A3195E">
        <w:t>.</w:t>
      </w:r>
    </w:p>
    <w:p w:rsidR="006239DF" w:rsidRPr="00A3195E" w:rsidRDefault="006239DF" w:rsidP="00522E8B">
      <w:pPr>
        <w:jc w:val="both"/>
      </w:pPr>
      <w:r w:rsidRPr="00A3195E">
        <w:rPr>
          <w:spacing w:val="-12"/>
        </w:rPr>
        <w:t xml:space="preserve">3.1.2. </w:t>
      </w:r>
      <w:r w:rsidRPr="00A3195E">
        <w:rPr>
          <w:spacing w:val="9"/>
        </w:rPr>
        <w:t>Конфиденциальная информация</w:t>
      </w:r>
      <w:r w:rsidR="00BA1B7C">
        <w:rPr>
          <w:spacing w:val="1"/>
        </w:rPr>
        <w:t xml:space="preserve">, содержащаяся в документах, </w:t>
      </w:r>
      <w:r w:rsidRPr="00A3195E">
        <w:rPr>
          <w:spacing w:val="1"/>
        </w:rPr>
        <w:t xml:space="preserve">имеющих </w:t>
      </w:r>
      <w:r w:rsidR="00BA1B7C">
        <w:t>обращение в</w:t>
      </w:r>
      <w:r w:rsidRPr="00A3195E">
        <w:t xml:space="preserve"> </w:t>
      </w:r>
      <w:r w:rsidR="00DF1973">
        <w:rPr>
          <w:spacing w:val="-1"/>
        </w:rPr>
        <w:t>центре развития ребенка,</w:t>
      </w:r>
      <w:r w:rsidRPr="00A3195E">
        <w:rPr>
          <w:spacing w:val="-1"/>
        </w:rPr>
        <w:t xml:space="preserve"> </w:t>
      </w:r>
      <w:r w:rsidR="00BA1B7C">
        <w:t xml:space="preserve">является служебной </w:t>
      </w:r>
      <w:r w:rsidRPr="00A3195E">
        <w:t xml:space="preserve">информацией </w:t>
      </w:r>
      <w:r w:rsidRPr="00A3195E">
        <w:rPr>
          <w:spacing w:val="-2"/>
        </w:rPr>
        <w:t>конфиденциального характера.</w:t>
      </w:r>
    </w:p>
    <w:p w:rsidR="006239DF" w:rsidRPr="00A3195E" w:rsidRDefault="006239DF" w:rsidP="00522E8B">
      <w:pPr>
        <w:jc w:val="both"/>
      </w:pPr>
      <w:r w:rsidRPr="00A3195E">
        <w:rPr>
          <w:spacing w:val="-12"/>
        </w:rPr>
        <w:t xml:space="preserve">3.1.3. </w:t>
      </w:r>
      <w:r w:rsidR="003419D0">
        <w:rPr>
          <w:spacing w:val="-1"/>
        </w:rPr>
        <w:t>На документах,</w:t>
      </w:r>
      <w:r w:rsidRPr="00A3195E">
        <w:rPr>
          <w:spacing w:val="-1"/>
        </w:rPr>
        <w:t xml:space="preserve"> содержащих конфиденциальную  </w:t>
      </w:r>
      <w:r w:rsidRPr="00A3195E">
        <w:rPr>
          <w:spacing w:val="9"/>
        </w:rPr>
        <w:t>информацию</w:t>
      </w:r>
      <w:r w:rsidR="003419D0">
        <w:rPr>
          <w:spacing w:val="-1"/>
        </w:rPr>
        <w:t>,</w:t>
      </w:r>
      <w:r w:rsidRPr="00A3195E">
        <w:rPr>
          <w:spacing w:val="-1"/>
        </w:rPr>
        <w:t xml:space="preserve"> в необходимых случаях проставляется пометка "Для служебного пользования".</w:t>
      </w:r>
    </w:p>
    <w:p w:rsidR="006239DF" w:rsidRPr="00A3195E" w:rsidRDefault="006239DF" w:rsidP="00522E8B">
      <w:pPr>
        <w:jc w:val="both"/>
      </w:pPr>
      <w:r w:rsidRPr="00A3195E">
        <w:rPr>
          <w:spacing w:val="-12"/>
        </w:rPr>
        <w:t xml:space="preserve">3.1.4. </w:t>
      </w:r>
      <w:r w:rsidRPr="00A3195E">
        <w:t xml:space="preserve">Необходимость проставления пометки "Для служебного пользования" на </w:t>
      </w:r>
      <w:r w:rsidR="00BA1B7C">
        <w:rPr>
          <w:spacing w:val="4"/>
        </w:rPr>
        <w:t xml:space="preserve">документах, </w:t>
      </w:r>
      <w:r w:rsidRPr="00A3195E">
        <w:rPr>
          <w:spacing w:val="4"/>
        </w:rPr>
        <w:t>изданиях и</w:t>
      </w:r>
      <w:r w:rsidR="00BA1B7C">
        <w:rPr>
          <w:spacing w:val="4"/>
        </w:rPr>
        <w:t xml:space="preserve"> машинных носителях информации,</w:t>
      </w:r>
      <w:r w:rsidRPr="00A3195E">
        <w:rPr>
          <w:spacing w:val="4"/>
        </w:rPr>
        <w:t xml:space="preserve"> содержащих</w:t>
      </w:r>
      <w:r w:rsidRPr="00A3195E">
        <w:rPr>
          <w:spacing w:val="9"/>
        </w:rPr>
        <w:t xml:space="preserve"> информацию конфиденциального характера</w:t>
      </w:r>
      <w:r w:rsidR="00BA1B7C">
        <w:rPr>
          <w:spacing w:val="1"/>
        </w:rPr>
        <w:t xml:space="preserve">, </w:t>
      </w:r>
      <w:r w:rsidRPr="00A3195E">
        <w:rPr>
          <w:spacing w:val="1"/>
        </w:rPr>
        <w:t>определяется</w:t>
      </w:r>
      <w:r w:rsidRPr="00A3195E">
        <w:rPr>
          <w:spacing w:val="-1"/>
        </w:rPr>
        <w:t xml:space="preserve"> </w:t>
      </w:r>
      <w:r w:rsidR="003904D9">
        <w:rPr>
          <w:spacing w:val="-1"/>
        </w:rPr>
        <w:t>директором</w:t>
      </w:r>
      <w:r w:rsidR="00BA1B7C">
        <w:rPr>
          <w:spacing w:val="-1"/>
        </w:rPr>
        <w:t xml:space="preserve"> </w:t>
      </w:r>
      <w:r w:rsidR="00DF1973" w:rsidRPr="00DF1973">
        <w:rPr>
          <w:spacing w:val="-1"/>
        </w:rPr>
        <w:t>центр</w:t>
      </w:r>
      <w:r w:rsidR="00DF1973">
        <w:rPr>
          <w:spacing w:val="-1"/>
        </w:rPr>
        <w:t>а</w:t>
      </w:r>
      <w:r w:rsidR="00DF1973" w:rsidRPr="00DF1973">
        <w:rPr>
          <w:spacing w:val="-1"/>
        </w:rPr>
        <w:t xml:space="preserve"> развития ребенка</w:t>
      </w:r>
      <w:r w:rsidRPr="00A3195E">
        <w:rPr>
          <w:spacing w:val="1"/>
        </w:rPr>
        <w:t xml:space="preserve">, </w:t>
      </w:r>
      <w:r w:rsidRPr="00A3195E">
        <w:rPr>
          <w:spacing w:val="3"/>
        </w:rPr>
        <w:t xml:space="preserve">подписывающим или утверждающим документ. Указанная пометка и номер экземпляра </w:t>
      </w:r>
      <w:r w:rsidRPr="00A3195E">
        <w:rPr>
          <w:spacing w:val="7"/>
        </w:rPr>
        <w:t xml:space="preserve">проставляются в правом верхнем углу первой страницы документа, на обложке и </w:t>
      </w:r>
      <w:r w:rsidRPr="00A3195E">
        <w:rPr>
          <w:spacing w:val="2"/>
        </w:rPr>
        <w:lastRenderedPageBreak/>
        <w:t xml:space="preserve">титульном листе издания, а также на первой странице сопроводительного письма к </w:t>
      </w:r>
      <w:r w:rsidRPr="00A3195E">
        <w:t>таким документам.</w:t>
      </w:r>
    </w:p>
    <w:p w:rsidR="006239DF" w:rsidRPr="00A3195E" w:rsidRDefault="006239DF" w:rsidP="00522E8B">
      <w:pPr>
        <w:jc w:val="both"/>
      </w:pPr>
      <w:r w:rsidRPr="00A3195E">
        <w:rPr>
          <w:spacing w:val="-12"/>
        </w:rPr>
        <w:t xml:space="preserve">3.1.5. </w:t>
      </w:r>
      <w:r w:rsidRPr="00A3195E">
        <w:rPr>
          <w:spacing w:val="-1"/>
        </w:rPr>
        <w:t>Прием и учет (регистрация) документов, содержащих</w:t>
      </w:r>
      <w:r w:rsidRPr="00A3195E">
        <w:rPr>
          <w:spacing w:val="9"/>
        </w:rPr>
        <w:t xml:space="preserve"> информацию конфиденциального характера</w:t>
      </w:r>
      <w:r w:rsidRPr="00A3195E">
        <w:rPr>
          <w:spacing w:val="-1"/>
        </w:rPr>
        <w:t xml:space="preserve">, осуществляются, как </w:t>
      </w:r>
      <w:r w:rsidR="00A34CD1" w:rsidRPr="00A3195E">
        <w:rPr>
          <w:spacing w:val="-1"/>
        </w:rPr>
        <w:t>правило,</w:t>
      </w:r>
      <w:r w:rsidRPr="00A3195E">
        <w:rPr>
          <w:spacing w:val="-1"/>
        </w:rPr>
        <w:t xml:space="preserve"> </w:t>
      </w:r>
      <w:proofErr w:type="spellStart"/>
      <w:r w:rsidR="00DF1973">
        <w:rPr>
          <w:spacing w:val="-1"/>
        </w:rPr>
        <w:t>документоведом</w:t>
      </w:r>
      <w:proofErr w:type="spellEnd"/>
      <w:r w:rsidR="00A34CD1">
        <w:rPr>
          <w:spacing w:val="-1"/>
        </w:rPr>
        <w:t>, которо</w:t>
      </w:r>
      <w:r w:rsidRPr="00A3195E">
        <w:rPr>
          <w:spacing w:val="-1"/>
        </w:rPr>
        <w:t>м</w:t>
      </w:r>
      <w:r w:rsidR="00A34CD1">
        <w:rPr>
          <w:spacing w:val="-1"/>
        </w:rPr>
        <w:t>у</w:t>
      </w:r>
      <w:r w:rsidRPr="00A3195E">
        <w:rPr>
          <w:spacing w:val="-1"/>
        </w:rPr>
        <w:t xml:space="preserve"> поручен прием и учет несекретной документации.</w:t>
      </w:r>
    </w:p>
    <w:p w:rsidR="006239DF" w:rsidRPr="00A3195E" w:rsidRDefault="006239DF" w:rsidP="00522E8B">
      <w:pPr>
        <w:jc w:val="both"/>
      </w:pPr>
      <w:r w:rsidRPr="00A3195E">
        <w:rPr>
          <w:spacing w:val="-12"/>
        </w:rPr>
        <w:t xml:space="preserve">3.1.6. </w:t>
      </w:r>
      <w:r w:rsidRPr="00A3195E">
        <w:rPr>
          <w:spacing w:val="-1"/>
        </w:rPr>
        <w:t>Документы с пометкой "Для служебного пользования":</w:t>
      </w:r>
    </w:p>
    <w:p w:rsidR="006239DF" w:rsidRPr="00A3195E" w:rsidRDefault="00BA1B7C" w:rsidP="00522E8B">
      <w:pPr>
        <w:numPr>
          <w:ilvl w:val="0"/>
          <w:numId w:val="8"/>
        </w:numPr>
        <w:ind w:left="709" w:hanging="218"/>
        <w:jc w:val="both"/>
        <w:rPr>
          <w:spacing w:val="7"/>
        </w:rPr>
      </w:pPr>
      <w:r>
        <w:rPr>
          <w:spacing w:val="7"/>
        </w:rPr>
        <w:t xml:space="preserve">учитываются по </w:t>
      </w:r>
      <w:proofErr w:type="spellStart"/>
      <w:r w:rsidR="006239DF" w:rsidRPr="00A3195E">
        <w:rPr>
          <w:spacing w:val="7"/>
        </w:rPr>
        <w:t>экземплярно</w:t>
      </w:r>
      <w:proofErr w:type="spellEnd"/>
      <w:r w:rsidR="006239DF" w:rsidRPr="00A3195E">
        <w:rPr>
          <w:spacing w:val="7"/>
        </w:rPr>
        <w:t xml:space="preserve">; </w:t>
      </w:r>
    </w:p>
    <w:p w:rsidR="006239DF" w:rsidRPr="00A3195E" w:rsidRDefault="006239DF" w:rsidP="00522E8B">
      <w:pPr>
        <w:numPr>
          <w:ilvl w:val="0"/>
          <w:numId w:val="8"/>
        </w:numPr>
        <w:ind w:left="709" w:hanging="218"/>
        <w:jc w:val="both"/>
        <w:rPr>
          <w:spacing w:val="4"/>
        </w:rPr>
      </w:pPr>
      <w:r w:rsidRPr="00A3195E">
        <w:rPr>
          <w:spacing w:val="7"/>
        </w:rPr>
        <w:t xml:space="preserve">на обороте последнего листа каждого </w:t>
      </w:r>
      <w:r w:rsidRPr="00A3195E">
        <w:t>экземпляра документа должны быть указаны количество отпечатанных экземпляров, фамилия исполнителя и его контактный телефон,</w:t>
      </w:r>
      <w:r w:rsidRPr="00A3195E">
        <w:rPr>
          <w:spacing w:val="4"/>
        </w:rPr>
        <w:t xml:space="preserve"> дата печатания документа; </w:t>
      </w:r>
    </w:p>
    <w:p w:rsidR="006239DF" w:rsidRPr="00A3195E" w:rsidRDefault="006239DF" w:rsidP="00522E8B">
      <w:pPr>
        <w:numPr>
          <w:ilvl w:val="0"/>
          <w:numId w:val="8"/>
        </w:numPr>
        <w:ind w:left="709" w:hanging="218"/>
        <w:jc w:val="both"/>
        <w:rPr>
          <w:spacing w:val="2"/>
        </w:rPr>
      </w:pPr>
      <w:r w:rsidRPr="00A3195E">
        <w:rPr>
          <w:spacing w:val="4"/>
        </w:rPr>
        <w:t xml:space="preserve">отпечатанные и </w:t>
      </w:r>
      <w:r w:rsidRPr="00A3195E">
        <w:rPr>
          <w:spacing w:val="-2"/>
        </w:rPr>
        <w:t xml:space="preserve">подписанные документы вместе с черновиками передаются для регистрации сотруднику, </w:t>
      </w:r>
      <w:r w:rsidRPr="00A3195E">
        <w:rPr>
          <w:spacing w:val="2"/>
        </w:rPr>
        <w:t xml:space="preserve">осуществляющему их учет; </w:t>
      </w:r>
    </w:p>
    <w:p w:rsidR="006239DF" w:rsidRPr="00A3195E" w:rsidRDefault="006239DF" w:rsidP="00522E8B">
      <w:pPr>
        <w:numPr>
          <w:ilvl w:val="0"/>
          <w:numId w:val="8"/>
        </w:numPr>
        <w:ind w:left="709" w:hanging="218"/>
        <w:jc w:val="both"/>
      </w:pPr>
      <w:r w:rsidRPr="00A3195E">
        <w:rPr>
          <w:spacing w:val="2"/>
        </w:rPr>
        <w:t xml:space="preserve">черновики уничтожаются этим сотрудником с отражением </w:t>
      </w:r>
      <w:r w:rsidRPr="00A3195E">
        <w:rPr>
          <w:spacing w:val="-2"/>
        </w:rPr>
        <w:t>факта уничтожения в учетных формах;</w:t>
      </w:r>
    </w:p>
    <w:p w:rsidR="006239DF" w:rsidRPr="00A3195E" w:rsidRDefault="00BA1B7C" w:rsidP="00522E8B">
      <w:pPr>
        <w:numPr>
          <w:ilvl w:val="0"/>
          <w:numId w:val="8"/>
        </w:numPr>
        <w:ind w:left="709" w:hanging="218"/>
        <w:jc w:val="both"/>
        <w:rPr>
          <w:spacing w:val="3"/>
        </w:rPr>
      </w:pPr>
      <w:r>
        <w:rPr>
          <w:spacing w:val="1"/>
        </w:rPr>
        <w:t xml:space="preserve">учитываются, как правило, </w:t>
      </w:r>
      <w:r w:rsidR="006239DF" w:rsidRPr="00A3195E">
        <w:rPr>
          <w:spacing w:val="1"/>
        </w:rPr>
        <w:t>отдельн</w:t>
      </w:r>
      <w:r>
        <w:rPr>
          <w:spacing w:val="1"/>
        </w:rPr>
        <w:t xml:space="preserve">о от несекретной документации, </w:t>
      </w:r>
      <w:r w:rsidR="006239DF" w:rsidRPr="00A3195E">
        <w:rPr>
          <w:spacing w:val="1"/>
        </w:rPr>
        <w:t xml:space="preserve">при </w:t>
      </w:r>
      <w:r w:rsidR="006239DF" w:rsidRPr="00A3195E">
        <w:rPr>
          <w:spacing w:val="5"/>
        </w:rPr>
        <w:t xml:space="preserve">незначительном объеме таких документов разрешается вести их учет совместно с </w:t>
      </w:r>
      <w:r>
        <w:rPr>
          <w:spacing w:val="3"/>
        </w:rPr>
        <w:t xml:space="preserve">другими  несекретными документами; </w:t>
      </w:r>
    </w:p>
    <w:p w:rsidR="006239DF" w:rsidRPr="00A3195E" w:rsidRDefault="00BA1B7C" w:rsidP="00522E8B">
      <w:pPr>
        <w:numPr>
          <w:ilvl w:val="0"/>
          <w:numId w:val="8"/>
        </w:numPr>
        <w:ind w:left="709" w:hanging="218"/>
        <w:jc w:val="both"/>
      </w:pPr>
      <w:r>
        <w:rPr>
          <w:spacing w:val="3"/>
        </w:rPr>
        <w:t xml:space="preserve">к  регистрационному  индексу </w:t>
      </w:r>
      <w:r w:rsidR="006239DF" w:rsidRPr="00A3195E">
        <w:rPr>
          <w:spacing w:val="3"/>
        </w:rPr>
        <w:t xml:space="preserve">документа </w:t>
      </w:r>
      <w:r w:rsidR="006239DF" w:rsidRPr="00A3195E">
        <w:rPr>
          <w:spacing w:val="-2"/>
        </w:rPr>
        <w:t>добавляется пометка "ДСП";</w:t>
      </w:r>
    </w:p>
    <w:p w:rsidR="006239DF" w:rsidRPr="00A3195E" w:rsidRDefault="00BA1B7C" w:rsidP="00522E8B">
      <w:pPr>
        <w:numPr>
          <w:ilvl w:val="0"/>
          <w:numId w:val="8"/>
        </w:numPr>
        <w:ind w:left="709" w:hanging="218"/>
        <w:jc w:val="both"/>
      </w:pPr>
      <w:r>
        <w:rPr>
          <w:spacing w:val="-1"/>
        </w:rPr>
        <w:t xml:space="preserve">передаются сотрудникам </w:t>
      </w:r>
      <w:r w:rsidR="006239DF" w:rsidRPr="00A3195E">
        <w:rPr>
          <w:spacing w:val="-1"/>
        </w:rPr>
        <w:t>органов под расписку;</w:t>
      </w:r>
    </w:p>
    <w:p w:rsidR="006239DF" w:rsidRPr="00A3195E" w:rsidRDefault="006239DF" w:rsidP="00522E8B">
      <w:pPr>
        <w:numPr>
          <w:ilvl w:val="0"/>
          <w:numId w:val="8"/>
        </w:numPr>
        <w:ind w:left="709" w:hanging="218"/>
        <w:jc w:val="both"/>
      </w:pPr>
      <w:r w:rsidRPr="00A3195E">
        <w:rPr>
          <w:spacing w:val="-1"/>
        </w:rPr>
        <w:t xml:space="preserve">пересылаются сторонним организациям фельдъегерской связью, заказными или </w:t>
      </w:r>
      <w:r w:rsidRPr="00A3195E">
        <w:rPr>
          <w:spacing w:val="-2"/>
        </w:rPr>
        <w:t>ценными почтовыми отправлениями;</w:t>
      </w:r>
    </w:p>
    <w:p w:rsidR="006239DF" w:rsidRPr="00A3195E" w:rsidRDefault="006239DF" w:rsidP="00522E8B">
      <w:pPr>
        <w:numPr>
          <w:ilvl w:val="0"/>
          <w:numId w:val="8"/>
        </w:numPr>
        <w:ind w:left="709" w:hanging="218"/>
        <w:jc w:val="both"/>
      </w:pPr>
      <w:r w:rsidRPr="00A3195E">
        <w:t xml:space="preserve">размножаются (тиражируются) только с письменного разрешения </w:t>
      </w:r>
      <w:r w:rsidRPr="00A3195E">
        <w:rPr>
          <w:spacing w:val="-2"/>
        </w:rPr>
        <w:t>соответствующего руководителя;</w:t>
      </w:r>
    </w:p>
    <w:p w:rsidR="006239DF" w:rsidRPr="00A3195E" w:rsidRDefault="006239DF" w:rsidP="00522E8B">
      <w:pPr>
        <w:numPr>
          <w:ilvl w:val="0"/>
          <w:numId w:val="8"/>
        </w:numPr>
        <w:ind w:left="709" w:hanging="218"/>
        <w:jc w:val="both"/>
      </w:pPr>
      <w:r w:rsidRPr="00A3195E">
        <w:rPr>
          <w:spacing w:val="3"/>
        </w:rPr>
        <w:t>хр</w:t>
      </w:r>
      <w:r w:rsidR="00BA1B7C">
        <w:rPr>
          <w:spacing w:val="3"/>
        </w:rPr>
        <w:t xml:space="preserve">анятся в надежно запираемых и опечатываемых шкафах </w:t>
      </w:r>
      <w:r w:rsidRPr="00A3195E">
        <w:rPr>
          <w:spacing w:val="3"/>
        </w:rPr>
        <w:t xml:space="preserve">(ящиках, </w:t>
      </w:r>
      <w:r w:rsidRPr="00A3195E">
        <w:rPr>
          <w:spacing w:val="-5"/>
        </w:rPr>
        <w:t>хранилищах).</w:t>
      </w:r>
    </w:p>
    <w:p w:rsidR="006239DF" w:rsidRPr="00A3195E" w:rsidRDefault="006239DF" w:rsidP="00522E8B">
      <w:pPr>
        <w:jc w:val="both"/>
      </w:pPr>
      <w:r w:rsidRPr="00A3195E">
        <w:rPr>
          <w:spacing w:val="-12"/>
        </w:rPr>
        <w:t xml:space="preserve">3.1.7. </w:t>
      </w:r>
      <w:r w:rsidRPr="00A3195E">
        <w:rPr>
          <w:spacing w:val="-1"/>
        </w:rPr>
        <w:t xml:space="preserve">При необходимости направления документов с пометкой "Для служебного </w:t>
      </w:r>
      <w:r w:rsidRPr="00A3195E">
        <w:rPr>
          <w:spacing w:val="5"/>
        </w:rPr>
        <w:t>пользования" в несколько адресов со</w:t>
      </w:r>
      <w:r w:rsidR="00BA1B7C">
        <w:rPr>
          <w:spacing w:val="5"/>
        </w:rPr>
        <w:t xml:space="preserve">ставляется указатель рассылки, </w:t>
      </w:r>
      <w:r w:rsidRPr="00A3195E">
        <w:rPr>
          <w:spacing w:val="5"/>
        </w:rPr>
        <w:t xml:space="preserve">в котором </w:t>
      </w:r>
      <w:r w:rsidRPr="00A3195E">
        <w:rPr>
          <w:spacing w:val="3"/>
        </w:rPr>
        <w:t xml:space="preserve">по адресно проставляются номера экземпляров отправляемых документов. Указатель </w:t>
      </w:r>
      <w:r w:rsidR="00BA1B7C">
        <w:rPr>
          <w:spacing w:val="5"/>
        </w:rPr>
        <w:t xml:space="preserve">рассылки подписывается </w:t>
      </w:r>
      <w:r w:rsidRPr="00A3195E">
        <w:rPr>
          <w:spacing w:val="5"/>
        </w:rPr>
        <w:t xml:space="preserve">исполнителем </w:t>
      </w:r>
      <w:proofErr w:type="gramStart"/>
      <w:r w:rsidRPr="00A3195E">
        <w:rPr>
          <w:spacing w:val="-2"/>
        </w:rPr>
        <w:t>готовившего</w:t>
      </w:r>
      <w:proofErr w:type="gramEnd"/>
      <w:r w:rsidRPr="00A3195E">
        <w:rPr>
          <w:spacing w:val="-2"/>
        </w:rPr>
        <w:t xml:space="preserve"> документ.</w:t>
      </w:r>
    </w:p>
    <w:p w:rsidR="006239DF" w:rsidRPr="00A3195E" w:rsidRDefault="00522E8B" w:rsidP="00522E8B">
      <w:pPr>
        <w:jc w:val="both"/>
      </w:pPr>
      <w:r>
        <w:rPr>
          <w:spacing w:val="-13"/>
        </w:rPr>
        <w:t>3</w:t>
      </w:r>
      <w:r w:rsidR="006239DF" w:rsidRPr="00A3195E">
        <w:rPr>
          <w:spacing w:val="-13"/>
        </w:rPr>
        <w:t xml:space="preserve">.1.8. </w:t>
      </w:r>
      <w:r w:rsidR="006239DF" w:rsidRPr="00A3195E">
        <w:rPr>
          <w:spacing w:val="6"/>
        </w:rPr>
        <w:t>Ис</w:t>
      </w:r>
      <w:r w:rsidR="00BA1B7C">
        <w:rPr>
          <w:spacing w:val="6"/>
        </w:rPr>
        <w:t xml:space="preserve">полненные документы с пометкой </w:t>
      </w:r>
      <w:r w:rsidR="006239DF" w:rsidRPr="00A3195E">
        <w:rPr>
          <w:spacing w:val="6"/>
        </w:rPr>
        <w:t>"Для служебног</w:t>
      </w:r>
      <w:r w:rsidR="00BA1B7C">
        <w:rPr>
          <w:spacing w:val="6"/>
        </w:rPr>
        <w:t xml:space="preserve">о пользования" группируются  в дела в соответствии с номенклатурой дел </w:t>
      </w:r>
      <w:r w:rsidR="006239DF" w:rsidRPr="00A3195E">
        <w:rPr>
          <w:spacing w:val="6"/>
        </w:rPr>
        <w:t xml:space="preserve">несекретного </w:t>
      </w:r>
      <w:r w:rsidR="006239DF" w:rsidRPr="00A3195E">
        <w:rPr>
          <w:spacing w:val="-1"/>
        </w:rPr>
        <w:t xml:space="preserve">делопроизводства. При этом на обложке дела, в которое помещены такие документы, </w:t>
      </w:r>
      <w:r w:rsidR="006239DF" w:rsidRPr="00A3195E">
        <w:rPr>
          <w:spacing w:val="-2"/>
        </w:rPr>
        <w:t>также проставляется пометка "Для служебного пользования".</w:t>
      </w:r>
    </w:p>
    <w:p w:rsidR="006239DF" w:rsidRPr="00A3195E" w:rsidRDefault="006239DF" w:rsidP="00522E8B">
      <w:pPr>
        <w:jc w:val="both"/>
      </w:pPr>
      <w:r w:rsidRPr="00A3195E">
        <w:rPr>
          <w:spacing w:val="-14"/>
        </w:rPr>
        <w:t xml:space="preserve">3.1.9. </w:t>
      </w:r>
      <w:r w:rsidRPr="00A3195E">
        <w:t xml:space="preserve">Уничтожение дел, документов с пометкой "Для служебного </w:t>
      </w:r>
      <w:r w:rsidRPr="00A3195E">
        <w:rPr>
          <w:spacing w:val="3"/>
        </w:rPr>
        <w:t xml:space="preserve">пользования", утративших свое практическое значение и не имеющих исторической </w:t>
      </w:r>
      <w:r w:rsidRPr="00A3195E">
        <w:rPr>
          <w:spacing w:val="4"/>
        </w:rPr>
        <w:t xml:space="preserve">ценности, производится по акту. В учетных формах об этом делается отметка со </w:t>
      </w:r>
      <w:r w:rsidRPr="00A3195E">
        <w:t>ссылкой на соответствующий акт.</w:t>
      </w:r>
    </w:p>
    <w:p w:rsidR="006239DF" w:rsidRPr="00A3195E" w:rsidRDefault="006239DF" w:rsidP="00522E8B">
      <w:pPr>
        <w:jc w:val="both"/>
        <w:rPr>
          <w:spacing w:val="-12"/>
        </w:rPr>
      </w:pPr>
      <w:r w:rsidRPr="00A3195E">
        <w:t xml:space="preserve">3.1.10. Передача документов и дел с пометкой "Для служебного пользования" от одного сотрудника другому осуществляется с разрешения </w:t>
      </w:r>
      <w:r w:rsidR="00E21218">
        <w:t>директора</w:t>
      </w:r>
      <w:r w:rsidRPr="00A3195E">
        <w:rPr>
          <w:spacing w:val="-4"/>
        </w:rPr>
        <w:t>.</w:t>
      </w:r>
    </w:p>
    <w:p w:rsidR="006239DF" w:rsidRPr="00A3195E" w:rsidRDefault="006239DF" w:rsidP="00522E8B">
      <w:pPr>
        <w:jc w:val="both"/>
        <w:rPr>
          <w:spacing w:val="-11"/>
        </w:rPr>
      </w:pPr>
      <w:r w:rsidRPr="00A3195E">
        <w:t xml:space="preserve">3.1.11. При смене сотрудника, ответственного за учет документов с пометкой </w:t>
      </w:r>
      <w:r w:rsidR="00BA1B7C">
        <w:rPr>
          <w:spacing w:val="3"/>
        </w:rPr>
        <w:t>"Для  служебного пользования", составляется акт приема - передачи</w:t>
      </w:r>
      <w:r w:rsidRPr="00A3195E">
        <w:rPr>
          <w:spacing w:val="3"/>
        </w:rPr>
        <w:t xml:space="preserve"> этих </w:t>
      </w:r>
      <w:r w:rsidRPr="00A3195E">
        <w:rPr>
          <w:spacing w:val="-1"/>
        </w:rPr>
        <w:t>документов, котор</w:t>
      </w:r>
      <w:r w:rsidR="00E21218">
        <w:rPr>
          <w:spacing w:val="-1"/>
        </w:rPr>
        <w:t>ы</w:t>
      </w:r>
      <w:r w:rsidRPr="00A3195E">
        <w:rPr>
          <w:spacing w:val="-1"/>
        </w:rPr>
        <w:t xml:space="preserve">й утверждается </w:t>
      </w:r>
      <w:r w:rsidR="00E21218">
        <w:rPr>
          <w:spacing w:val="-1"/>
        </w:rPr>
        <w:t>директором</w:t>
      </w:r>
      <w:r w:rsidRPr="00A3195E">
        <w:rPr>
          <w:spacing w:val="-1"/>
        </w:rPr>
        <w:t>.</w:t>
      </w:r>
    </w:p>
    <w:p w:rsidR="006239DF" w:rsidRPr="00A3195E" w:rsidRDefault="006239DF" w:rsidP="00522E8B">
      <w:pPr>
        <w:jc w:val="both"/>
      </w:pPr>
      <w:r w:rsidRPr="00A3195E">
        <w:rPr>
          <w:spacing w:val="-12"/>
        </w:rPr>
        <w:t xml:space="preserve">3.1.12. </w:t>
      </w:r>
      <w:r w:rsidR="00BA1B7C">
        <w:t xml:space="preserve">Проверка наличия документов, дел, изданий с пометкой </w:t>
      </w:r>
      <w:r w:rsidRPr="00A3195E">
        <w:t xml:space="preserve">"Для </w:t>
      </w:r>
      <w:r w:rsidR="00BA1B7C">
        <w:rPr>
          <w:spacing w:val="4"/>
        </w:rPr>
        <w:t xml:space="preserve">служебного пользования" проводится не реже одного раза в </w:t>
      </w:r>
      <w:r w:rsidRPr="00A3195E">
        <w:rPr>
          <w:spacing w:val="4"/>
        </w:rPr>
        <w:t xml:space="preserve">год комиссией, </w:t>
      </w:r>
      <w:r w:rsidRPr="00A3195E">
        <w:rPr>
          <w:spacing w:val="1"/>
        </w:rPr>
        <w:t xml:space="preserve">назначаемой </w:t>
      </w:r>
      <w:r w:rsidR="00E21218">
        <w:rPr>
          <w:spacing w:val="1"/>
        </w:rPr>
        <w:t>приказом директора</w:t>
      </w:r>
      <w:r w:rsidRPr="00A3195E">
        <w:rPr>
          <w:spacing w:val="-1"/>
        </w:rPr>
        <w:t>.</w:t>
      </w:r>
      <w:r w:rsidR="00BA1B7C">
        <w:rPr>
          <w:spacing w:val="1"/>
        </w:rPr>
        <w:t xml:space="preserve"> В состав таких комиссий</w:t>
      </w:r>
      <w:r w:rsidRPr="00A3195E">
        <w:rPr>
          <w:spacing w:val="1"/>
        </w:rPr>
        <w:t xml:space="preserve"> обязательно </w:t>
      </w:r>
      <w:r w:rsidRPr="00A3195E">
        <w:rPr>
          <w:spacing w:val="-1"/>
        </w:rPr>
        <w:t>включаются сотрудники, ответственные за учет и хранение этих материалов.</w:t>
      </w:r>
    </w:p>
    <w:p w:rsidR="006239DF" w:rsidRPr="00A3195E" w:rsidRDefault="006239DF">
      <w:pPr>
        <w:ind w:firstLine="720"/>
        <w:jc w:val="both"/>
      </w:pPr>
      <w:r w:rsidRPr="00A3195E">
        <w:rPr>
          <w:spacing w:val="-1"/>
        </w:rPr>
        <w:t>В архив</w:t>
      </w:r>
      <w:r w:rsidR="00DF1973">
        <w:rPr>
          <w:spacing w:val="-1"/>
        </w:rPr>
        <w:t>е</w:t>
      </w:r>
      <w:r w:rsidRPr="00A3195E">
        <w:rPr>
          <w:spacing w:val="-1"/>
        </w:rPr>
        <w:t xml:space="preserve">, где сосредоточено большое количество дел </w:t>
      </w:r>
      <w:r w:rsidRPr="00A3195E">
        <w:t xml:space="preserve">и других материалов с пометкой "Для служебного пользования", проверка наличия </w:t>
      </w:r>
      <w:r w:rsidRPr="00A3195E">
        <w:rPr>
          <w:spacing w:val="9"/>
        </w:rPr>
        <w:t xml:space="preserve">может проводиться не реже одного раза в пять лет. Результаты проверки </w:t>
      </w:r>
      <w:r w:rsidRPr="00A3195E">
        <w:t>оформляются актом.</w:t>
      </w:r>
    </w:p>
    <w:p w:rsidR="006239DF" w:rsidRPr="00A3195E" w:rsidRDefault="006239DF" w:rsidP="00522E8B">
      <w:pPr>
        <w:jc w:val="both"/>
      </w:pPr>
      <w:r w:rsidRPr="00A3195E">
        <w:rPr>
          <w:spacing w:val="8"/>
        </w:rPr>
        <w:t xml:space="preserve">3.2.Особенности учета машинных носителей информации, содержащих </w:t>
      </w:r>
      <w:r w:rsidRPr="00A3195E">
        <w:rPr>
          <w:spacing w:val="-1"/>
        </w:rPr>
        <w:t>электронные документы конфиденциального характера.</w:t>
      </w:r>
    </w:p>
    <w:p w:rsidR="006239DF" w:rsidRPr="00A3195E" w:rsidRDefault="006239DF" w:rsidP="00522E8B">
      <w:pPr>
        <w:jc w:val="both"/>
      </w:pPr>
      <w:r w:rsidRPr="00A3195E">
        <w:rPr>
          <w:spacing w:val="-12"/>
        </w:rPr>
        <w:t>3.2.1.</w:t>
      </w:r>
      <w:r w:rsidRPr="00A3195E">
        <w:rPr>
          <w:spacing w:val="2"/>
        </w:rPr>
        <w:t xml:space="preserve">На съемных машинных носителях информации (дискетах, магнитооптических дисках и т.д.), содержащих электронные документы </w:t>
      </w:r>
      <w:r w:rsidRPr="00A3195E">
        <w:t xml:space="preserve">конфиденциального характера, проставляется пометка "Для служебного пользования" </w:t>
      </w:r>
      <w:r w:rsidRPr="00A3195E">
        <w:rPr>
          <w:spacing w:val="-13"/>
        </w:rPr>
        <w:t>("ДСП").</w:t>
      </w:r>
    </w:p>
    <w:p w:rsidR="006239DF" w:rsidRPr="00A3195E" w:rsidRDefault="006239DF">
      <w:pPr>
        <w:ind w:firstLine="720"/>
        <w:jc w:val="both"/>
      </w:pPr>
      <w:r w:rsidRPr="00A3195E">
        <w:lastRenderedPageBreak/>
        <w:t>Учет (регистрация) отпечатанных с помощью средств вычислительной техники документов, содержащих</w:t>
      </w:r>
      <w:r w:rsidRPr="00A3195E">
        <w:rPr>
          <w:spacing w:val="9"/>
        </w:rPr>
        <w:t xml:space="preserve"> информацию конфиденциального характера</w:t>
      </w:r>
      <w:r w:rsidRPr="00A3195E">
        <w:t xml:space="preserve">, осуществляется в </w:t>
      </w:r>
      <w:r w:rsidRPr="00A3195E">
        <w:rPr>
          <w:spacing w:val="-1"/>
        </w:rPr>
        <w:t>порядке, определенном для бумажных носителей информации.</w:t>
      </w:r>
    </w:p>
    <w:p w:rsidR="006239DF" w:rsidRPr="00A3195E" w:rsidRDefault="006239DF">
      <w:pPr>
        <w:ind w:firstLine="720"/>
        <w:jc w:val="both"/>
      </w:pPr>
      <w:r w:rsidRPr="00A3195E">
        <w:t xml:space="preserve">Машинные носители информации с конфиденциальной </w:t>
      </w:r>
      <w:r w:rsidRPr="00A3195E">
        <w:rPr>
          <w:spacing w:val="9"/>
        </w:rPr>
        <w:t xml:space="preserve">информацией </w:t>
      </w:r>
      <w:r w:rsidRPr="00A3195E">
        <w:t xml:space="preserve">учитываются, </w:t>
      </w:r>
      <w:r w:rsidRPr="00A3195E">
        <w:rPr>
          <w:spacing w:val="6"/>
        </w:rPr>
        <w:t xml:space="preserve">как </w:t>
      </w:r>
      <w:r w:rsidR="00E21218" w:rsidRPr="00A3195E">
        <w:rPr>
          <w:spacing w:val="6"/>
        </w:rPr>
        <w:t>правило,</w:t>
      </w:r>
      <w:r w:rsidRPr="00A3195E">
        <w:rPr>
          <w:spacing w:val="-1"/>
        </w:rPr>
        <w:t xml:space="preserve"> </w:t>
      </w:r>
      <w:r w:rsidR="00E21218">
        <w:rPr>
          <w:spacing w:val="-1"/>
        </w:rPr>
        <w:t>секретарем</w:t>
      </w:r>
      <w:r w:rsidRPr="00A3195E">
        <w:rPr>
          <w:spacing w:val="6"/>
        </w:rPr>
        <w:t>, котор</w:t>
      </w:r>
      <w:r w:rsidR="00E21218">
        <w:rPr>
          <w:spacing w:val="6"/>
        </w:rPr>
        <w:t>о</w:t>
      </w:r>
      <w:r w:rsidRPr="00A3195E">
        <w:rPr>
          <w:spacing w:val="6"/>
        </w:rPr>
        <w:t>м</w:t>
      </w:r>
      <w:r w:rsidR="00E21218">
        <w:rPr>
          <w:spacing w:val="6"/>
        </w:rPr>
        <w:t>у</w:t>
      </w:r>
      <w:r w:rsidRPr="00A3195E">
        <w:rPr>
          <w:spacing w:val="6"/>
        </w:rPr>
        <w:t xml:space="preserve"> поручен учет и прием </w:t>
      </w:r>
      <w:r w:rsidRPr="00A3195E">
        <w:rPr>
          <w:spacing w:val="-1"/>
        </w:rPr>
        <w:t xml:space="preserve">несекретной документации по журналу учета машинных носителей информации. Учетные </w:t>
      </w:r>
      <w:r w:rsidRPr="00A3195E">
        <w:t xml:space="preserve">реквизиты (учетный номер, дата регистрации, пометка "ДСП" и т.д.) проставляются </w:t>
      </w:r>
      <w:r w:rsidRPr="00A3195E">
        <w:rPr>
          <w:spacing w:val="-1"/>
        </w:rPr>
        <w:t>на машинных носителях информации в удобном для просмотра месте.</w:t>
      </w:r>
    </w:p>
    <w:p w:rsidR="006239DF" w:rsidRPr="00A3195E" w:rsidRDefault="006239DF" w:rsidP="00522E8B">
      <w:pPr>
        <w:jc w:val="both"/>
      </w:pPr>
      <w:r w:rsidRPr="00A3195E">
        <w:rPr>
          <w:spacing w:val="-13"/>
        </w:rPr>
        <w:t xml:space="preserve">3.2.2.  </w:t>
      </w:r>
      <w:r w:rsidRPr="00A3195E">
        <w:rPr>
          <w:spacing w:val="-1"/>
        </w:rPr>
        <w:t>Машинные носители информации с пометкой "ДСП":</w:t>
      </w:r>
    </w:p>
    <w:p w:rsidR="006239DF" w:rsidRPr="00A3195E" w:rsidRDefault="006239DF" w:rsidP="00522E8B">
      <w:pPr>
        <w:numPr>
          <w:ilvl w:val="0"/>
          <w:numId w:val="9"/>
        </w:numPr>
        <w:ind w:left="851" w:hanging="284"/>
        <w:jc w:val="both"/>
      </w:pPr>
      <w:r w:rsidRPr="00A3195E">
        <w:rPr>
          <w:spacing w:val="6"/>
        </w:rPr>
        <w:t xml:space="preserve">регистрируются в </w:t>
      </w:r>
      <w:r w:rsidR="00E21218">
        <w:rPr>
          <w:spacing w:val="6"/>
        </w:rPr>
        <w:t>школе</w:t>
      </w:r>
      <w:r w:rsidRPr="00A3195E">
        <w:rPr>
          <w:spacing w:val="6"/>
        </w:rPr>
        <w:t xml:space="preserve"> с </w:t>
      </w:r>
      <w:r w:rsidRPr="00A3195E">
        <w:rPr>
          <w:spacing w:val="-1"/>
        </w:rPr>
        <w:t>пометкой "ДСП", с проставлением учетных реквизитов;</w:t>
      </w:r>
    </w:p>
    <w:p w:rsidR="006239DF" w:rsidRPr="00A3195E" w:rsidRDefault="006239DF" w:rsidP="00522E8B">
      <w:pPr>
        <w:numPr>
          <w:ilvl w:val="0"/>
          <w:numId w:val="9"/>
        </w:numPr>
        <w:ind w:left="709" w:hanging="142"/>
        <w:jc w:val="both"/>
      </w:pPr>
      <w:r w:rsidRPr="00A3195E">
        <w:rPr>
          <w:spacing w:val="5"/>
        </w:rPr>
        <w:t>передаются другим исполнителям под расписку в журнале учета машинных</w:t>
      </w:r>
      <w:r w:rsidR="00522E8B">
        <w:rPr>
          <w:spacing w:val="5"/>
        </w:rPr>
        <w:t xml:space="preserve"> </w:t>
      </w:r>
      <w:r w:rsidRPr="00A3195E">
        <w:rPr>
          <w:spacing w:val="-1"/>
        </w:rPr>
        <w:t>носителей информации или по карточке учета;</w:t>
      </w:r>
    </w:p>
    <w:p w:rsidR="006239DF" w:rsidRPr="00A3195E" w:rsidRDefault="006239DF" w:rsidP="00522E8B">
      <w:pPr>
        <w:numPr>
          <w:ilvl w:val="0"/>
          <w:numId w:val="9"/>
        </w:numPr>
        <w:ind w:left="851" w:hanging="284"/>
        <w:jc w:val="both"/>
      </w:pPr>
      <w:r w:rsidRPr="00A3195E">
        <w:rPr>
          <w:spacing w:val="-2"/>
        </w:rPr>
        <w:t>уничтожаются по акту.</w:t>
      </w:r>
    </w:p>
    <w:p w:rsidR="006239DF" w:rsidRPr="00A3195E" w:rsidRDefault="006239DF" w:rsidP="00522E8B">
      <w:pPr>
        <w:jc w:val="both"/>
        <w:rPr>
          <w:spacing w:val="-2"/>
        </w:rPr>
      </w:pPr>
      <w:r w:rsidRPr="00A3195E">
        <w:rPr>
          <w:spacing w:val="-13"/>
        </w:rPr>
        <w:t xml:space="preserve">3.2.3. </w:t>
      </w:r>
      <w:r w:rsidRPr="00A3195E">
        <w:t xml:space="preserve">Порядок рассылки, уничтожения, передачи, проверки наличия </w:t>
      </w:r>
      <w:r w:rsidR="00BA1B7C">
        <w:t>машинных носителей  информации,</w:t>
      </w:r>
      <w:r w:rsidRPr="00A3195E">
        <w:t xml:space="preserve"> про</w:t>
      </w:r>
      <w:r w:rsidR="00BA1B7C">
        <w:t xml:space="preserve">ведения расследований по фактам утраты </w:t>
      </w:r>
      <w:r w:rsidRPr="00A3195E">
        <w:t xml:space="preserve">машинных </w:t>
      </w:r>
      <w:r w:rsidRPr="00A3195E">
        <w:rPr>
          <w:spacing w:val="5"/>
        </w:rPr>
        <w:t xml:space="preserve">носителей информации, снятия пометки "Для служебного пользования" с машинных </w:t>
      </w:r>
      <w:r w:rsidRPr="00A3195E">
        <w:rPr>
          <w:spacing w:val="3"/>
        </w:rPr>
        <w:t>носите</w:t>
      </w:r>
      <w:r w:rsidR="00BA1B7C">
        <w:rPr>
          <w:spacing w:val="3"/>
        </w:rPr>
        <w:t xml:space="preserve">лей  информации и т.д. является таким же, как и для </w:t>
      </w:r>
      <w:r w:rsidRPr="00A3195E">
        <w:rPr>
          <w:spacing w:val="3"/>
        </w:rPr>
        <w:t xml:space="preserve">документов </w:t>
      </w:r>
      <w:r w:rsidRPr="00A3195E">
        <w:rPr>
          <w:spacing w:val="-2"/>
        </w:rPr>
        <w:t>конфиденциального характера.</w:t>
      </w:r>
    </w:p>
    <w:p w:rsidR="006239DF" w:rsidRPr="00A3195E" w:rsidRDefault="006239DF">
      <w:pPr>
        <w:jc w:val="center"/>
        <w:rPr>
          <w:b/>
          <w:bCs/>
          <w:spacing w:val="-2"/>
        </w:rPr>
      </w:pPr>
    </w:p>
    <w:p w:rsidR="006239DF" w:rsidRPr="00522E8B" w:rsidRDefault="006239DF" w:rsidP="00522E8B">
      <w:pPr>
        <w:jc w:val="both"/>
        <w:rPr>
          <w:b/>
          <w:bCs/>
          <w:i/>
          <w:spacing w:val="-9"/>
        </w:rPr>
      </w:pPr>
      <w:r w:rsidRPr="00522E8B">
        <w:rPr>
          <w:b/>
          <w:bCs/>
          <w:i/>
          <w:spacing w:val="-2"/>
        </w:rPr>
        <w:t xml:space="preserve">4. Организация работ при обработке конфиденциальной  </w:t>
      </w:r>
      <w:r w:rsidRPr="00522E8B">
        <w:rPr>
          <w:b/>
          <w:bCs/>
          <w:i/>
          <w:spacing w:val="9"/>
        </w:rPr>
        <w:t xml:space="preserve">информации </w:t>
      </w:r>
      <w:r w:rsidRPr="00522E8B">
        <w:rPr>
          <w:b/>
          <w:bCs/>
          <w:i/>
        </w:rPr>
        <w:t xml:space="preserve">на средствах вычислительной техники </w:t>
      </w:r>
      <w:r w:rsidRPr="00522E8B">
        <w:rPr>
          <w:b/>
          <w:bCs/>
          <w:i/>
          <w:spacing w:val="-9"/>
        </w:rPr>
        <w:t>(далее - СВТ)</w:t>
      </w:r>
    </w:p>
    <w:p w:rsidR="006239DF" w:rsidRPr="00A3195E" w:rsidRDefault="006239DF" w:rsidP="00522E8B">
      <w:pPr>
        <w:jc w:val="both"/>
      </w:pPr>
      <w:r w:rsidRPr="00A3195E">
        <w:rPr>
          <w:spacing w:val="-20"/>
        </w:rPr>
        <w:t xml:space="preserve">4.1. </w:t>
      </w:r>
      <w:r w:rsidRPr="00A3195E">
        <w:rPr>
          <w:spacing w:val="5"/>
        </w:rPr>
        <w:t xml:space="preserve">Настоящий раздел Положения устанавливает требования к организации </w:t>
      </w:r>
      <w:r w:rsidRPr="00A3195E">
        <w:rPr>
          <w:spacing w:val="-1"/>
        </w:rPr>
        <w:t>работ при обработке конфиденциальной</w:t>
      </w:r>
      <w:r w:rsidRPr="00A3195E">
        <w:rPr>
          <w:spacing w:val="9"/>
        </w:rPr>
        <w:t xml:space="preserve">  информации </w:t>
      </w:r>
      <w:r w:rsidRPr="00A3195E">
        <w:rPr>
          <w:spacing w:val="-1"/>
        </w:rPr>
        <w:t>с помощью СВТ.</w:t>
      </w:r>
    </w:p>
    <w:p w:rsidR="006239DF" w:rsidRPr="00A3195E" w:rsidRDefault="006239DF" w:rsidP="00522E8B">
      <w:pPr>
        <w:jc w:val="both"/>
      </w:pPr>
      <w:r w:rsidRPr="00A3195E">
        <w:rPr>
          <w:spacing w:val="-20"/>
        </w:rPr>
        <w:t xml:space="preserve">4.2.  </w:t>
      </w:r>
      <w:r w:rsidRPr="00A3195E">
        <w:rPr>
          <w:spacing w:val="-1"/>
        </w:rPr>
        <w:t xml:space="preserve">Лица, осуществляющие обработку </w:t>
      </w:r>
      <w:r w:rsidRPr="00A3195E">
        <w:rPr>
          <w:spacing w:val="9"/>
        </w:rPr>
        <w:t xml:space="preserve">информации конфиденциального характера  </w:t>
      </w:r>
      <w:r w:rsidRPr="00A3195E">
        <w:rPr>
          <w:spacing w:val="5"/>
        </w:rPr>
        <w:t xml:space="preserve">на средствах вычислительной техники, несут ответственность за соблюдение ими </w:t>
      </w:r>
      <w:r w:rsidRPr="00A3195E">
        <w:rPr>
          <w:spacing w:val="-1"/>
        </w:rPr>
        <w:t>порядка обращения с</w:t>
      </w:r>
      <w:r w:rsidRPr="00A3195E">
        <w:rPr>
          <w:spacing w:val="9"/>
        </w:rPr>
        <w:t xml:space="preserve"> конфиденциальной информацией</w:t>
      </w:r>
      <w:r w:rsidRPr="00A3195E">
        <w:rPr>
          <w:spacing w:val="-1"/>
        </w:rPr>
        <w:t>.</w:t>
      </w:r>
    </w:p>
    <w:p w:rsidR="006239DF" w:rsidRPr="00A3195E" w:rsidRDefault="006239DF" w:rsidP="00522E8B">
      <w:pPr>
        <w:jc w:val="both"/>
      </w:pPr>
      <w:r w:rsidRPr="00A3195E">
        <w:rPr>
          <w:spacing w:val="-19"/>
        </w:rPr>
        <w:t xml:space="preserve">4.3. </w:t>
      </w:r>
      <w:r w:rsidR="00BA1B7C">
        <w:rPr>
          <w:spacing w:val="3"/>
        </w:rPr>
        <w:t>Контроль эффективности мер защиты информации</w:t>
      </w:r>
      <w:r w:rsidRPr="00A3195E">
        <w:rPr>
          <w:spacing w:val="3"/>
        </w:rPr>
        <w:t xml:space="preserve"> во</w:t>
      </w:r>
      <w:r w:rsidR="00BA1B7C">
        <w:rPr>
          <w:spacing w:val="3"/>
        </w:rPr>
        <w:t>злагается</w:t>
      </w:r>
      <w:r w:rsidRPr="00A3195E">
        <w:rPr>
          <w:spacing w:val="3"/>
        </w:rPr>
        <w:t xml:space="preserve"> на </w:t>
      </w:r>
      <w:r w:rsidR="00DF1973">
        <w:rPr>
          <w:spacing w:val="3"/>
        </w:rPr>
        <w:t xml:space="preserve">программиста </w:t>
      </w:r>
      <w:r w:rsidR="00DF1973" w:rsidRPr="00DF1973">
        <w:rPr>
          <w:spacing w:val="3"/>
        </w:rPr>
        <w:t>центр</w:t>
      </w:r>
      <w:r w:rsidR="00DF1973">
        <w:rPr>
          <w:spacing w:val="3"/>
        </w:rPr>
        <w:t xml:space="preserve">а </w:t>
      </w:r>
      <w:r w:rsidR="00DF1973" w:rsidRPr="00DF1973">
        <w:rPr>
          <w:spacing w:val="3"/>
        </w:rPr>
        <w:t>развития ребенка</w:t>
      </w:r>
      <w:r w:rsidR="00DF1973">
        <w:rPr>
          <w:spacing w:val="3"/>
        </w:rPr>
        <w:t>.</w:t>
      </w:r>
    </w:p>
    <w:p w:rsidR="006239DF" w:rsidRPr="00A3195E" w:rsidRDefault="006239DF" w:rsidP="00522E8B">
      <w:pPr>
        <w:jc w:val="both"/>
      </w:pPr>
      <w:r w:rsidRPr="00A3195E">
        <w:rPr>
          <w:spacing w:val="-19"/>
        </w:rPr>
        <w:t xml:space="preserve">4.4. </w:t>
      </w:r>
      <w:proofErr w:type="gramStart"/>
      <w:r w:rsidRPr="00A3195E">
        <w:rPr>
          <w:spacing w:val="3"/>
        </w:rPr>
        <w:t xml:space="preserve">Обеспечение защиты конфиденциальной </w:t>
      </w:r>
      <w:r w:rsidRPr="00A3195E">
        <w:rPr>
          <w:spacing w:val="9"/>
        </w:rPr>
        <w:t xml:space="preserve">информации </w:t>
      </w:r>
      <w:r w:rsidRPr="00A3195E">
        <w:rPr>
          <w:spacing w:val="3"/>
        </w:rPr>
        <w:t xml:space="preserve">при обработке ее на </w:t>
      </w:r>
      <w:r w:rsidRPr="00A3195E">
        <w:rPr>
          <w:spacing w:val="6"/>
        </w:rPr>
        <w:t xml:space="preserve">средствах вычислительной техники в </w:t>
      </w:r>
      <w:r w:rsidR="00DF1973" w:rsidRPr="00DF1973">
        <w:rPr>
          <w:spacing w:val="-1"/>
        </w:rPr>
        <w:t xml:space="preserve">центре развития ребенка </w:t>
      </w:r>
      <w:r w:rsidRPr="00A3195E">
        <w:rPr>
          <w:spacing w:val="6"/>
        </w:rPr>
        <w:t xml:space="preserve">осуществляется в </w:t>
      </w:r>
      <w:r w:rsidR="00BA1B7C">
        <w:rPr>
          <w:spacing w:val="-2"/>
        </w:rPr>
        <w:t>соответствии с</w:t>
      </w:r>
      <w:r w:rsidR="000622DE">
        <w:rPr>
          <w:spacing w:val="-2"/>
        </w:rPr>
        <w:t xml:space="preserve"> требованиями </w:t>
      </w:r>
      <w:r w:rsidRPr="00A3195E">
        <w:rPr>
          <w:spacing w:val="-2"/>
        </w:rPr>
        <w:t>Сбо</w:t>
      </w:r>
      <w:r w:rsidR="000622DE">
        <w:rPr>
          <w:spacing w:val="-2"/>
        </w:rPr>
        <w:t xml:space="preserve">рника руководящих </w:t>
      </w:r>
      <w:r w:rsidR="00BA1B7C">
        <w:rPr>
          <w:spacing w:val="-2"/>
        </w:rPr>
        <w:t xml:space="preserve">документов </w:t>
      </w:r>
      <w:proofErr w:type="spellStart"/>
      <w:r w:rsidRPr="00A3195E">
        <w:rPr>
          <w:spacing w:val="-2"/>
        </w:rPr>
        <w:t>Гостехкомиссии</w:t>
      </w:r>
      <w:proofErr w:type="spellEnd"/>
      <w:r w:rsidRPr="00A3195E">
        <w:rPr>
          <w:spacing w:val="-2"/>
        </w:rPr>
        <w:t xml:space="preserve"> </w:t>
      </w:r>
      <w:r w:rsidRPr="00A3195E">
        <w:rPr>
          <w:spacing w:val="8"/>
        </w:rPr>
        <w:t xml:space="preserve">России по защите информации от несанкционированного доступа и Специальными </w:t>
      </w:r>
      <w:r w:rsidRPr="00A3195E">
        <w:rPr>
          <w:spacing w:val="-2"/>
        </w:rPr>
        <w:t xml:space="preserve">требованиями и рекомендациями по </w:t>
      </w:r>
      <w:bookmarkStart w:id="0" w:name="_GoBack"/>
      <w:r w:rsidRPr="00A3195E">
        <w:rPr>
          <w:spacing w:val="-2"/>
        </w:rPr>
        <w:t xml:space="preserve">технической </w:t>
      </w:r>
      <w:bookmarkEnd w:id="0"/>
      <w:r w:rsidRPr="00A3195E">
        <w:rPr>
          <w:spacing w:val="-2"/>
        </w:rPr>
        <w:t>защите конфиденциальной</w:t>
      </w:r>
      <w:r w:rsidRPr="00A3195E">
        <w:rPr>
          <w:spacing w:val="9"/>
        </w:rPr>
        <w:t xml:space="preserve"> информации</w:t>
      </w:r>
      <w:r w:rsidRPr="00A3195E">
        <w:rPr>
          <w:spacing w:val="-2"/>
        </w:rPr>
        <w:t xml:space="preserve">, </w:t>
      </w:r>
      <w:r w:rsidRPr="00A3195E">
        <w:rPr>
          <w:spacing w:val="-1"/>
        </w:rPr>
        <w:t xml:space="preserve">одобренными решением коллегии </w:t>
      </w:r>
      <w:proofErr w:type="spellStart"/>
      <w:r w:rsidRPr="00A3195E">
        <w:rPr>
          <w:spacing w:val="-1"/>
        </w:rPr>
        <w:t>Гостехкомиссии</w:t>
      </w:r>
      <w:proofErr w:type="spellEnd"/>
      <w:r w:rsidRPr="00A3195E">
        <w:rPr>
          <w:spacing w:val="-1"/>
        </w:rPr>
        <w:t xml:space="preserve"> России от  02.03.2001  N 7.2(СТР-К). </w:t>
      </w:r>
      <w:proofErr w:type="gramEnd"/>
    </w:p>
    <w:p w:rsidR="006239DF" w:rsidRPr="00A3195E" w:rsidRDefault="006239DF" w:rsidP="00522E8B">
      <w:pPr>
        <w:jc w:val="both"/>
      </w:pPr>
      <w:r w:rsidRPr="00A3195E">
        <w:rPr>
          <w:spacing w:val="-20"/>
        </w:rPr>
        <w:t xml:space="preserve">4.5. </w:t>
      </w:r>
      <w:r w:rsidRPr="00A3195E">
        <w:rPr>
          <w:spacing w:val="-2"/>
        </w:rPr>
        <w:t xml:space="preserve">В </w:t>
      </w:r>
      <w:r w:rsidR="00DF1973">
        <w:rPr>
          <w:spacing w:val="-1"/>
        </w:rPr>
        <w:t>центе развития ребенка</w:t>
      </w:r>
      <w:r w:rsidRPr="00A3195E">
        <w:rPr>
          <w:spacing w:val="-1"/>
        </w:rPr>
        <w:t xml:space="preserve"> </w:t>
      </w:r>
      <w:r w:rsidR="00BA1B7C">
        <w:rPr>
          <w:spacing w:val="-2"/>
        </w:rPr>
        <w:t xml:space="preserve">разрабатывается инструкция по защите информации, обрабатываемой на средствах  вычислительной техники, в </w:t>
      </w:r>
      <w:r w:rsidRPr="00A3195E">
        <w:rPr>
          <w:spacing w:val="-2"/>
        </w:rPr>
        <w:t xml:space="preserve">которой </w:t>
      </w:r>
      <w:r w:rsidRPr="00A3195E">
        <w:rPr>
          <w:spacing w:val="1"/>
        </w:rPr>
        <w:t>отражаются особенности использования СВТ для обработки информации</w:t>
      </w:r>
      <w:r w:rsidRPr="00A3195E">
        <w:rPr>
          <w:spacing w:val="-2"/>
        </w:rPr>
        <w:t>. Данная инструкция должна определять:</w:t>
      </w:r>
    </w:p>
    <w:p w:rsidR="00522E8B" w:rsidRDefault="006239DF" w:rsidP="00522E8B">
      <w:pPr>
        <w:numPr>
          <w:ilvl w:val="0"/>
          <w:numId w:val="10"/>
        </w:numPr>
        <w:ind w:left="851" w:hanging="426"/>
        <w:jc w:val="both"/>
      </w:pPr>
      <w:r w:rsidRPr="00A3195E">
        <w:rPr>
          <w:spacing w:val="-2"/>
        </w:rPr>
        <w:t>порядок допуска к работе на СВТ и регистрации пользователей;</w:t>
      </w:r>
    </w:p>
    <w:p w:rsidR="006239DF" w:rsidRPr="00A3195E" w:rsidRDefault="006239DF" w:rsidP="00522E8B">
      <w:pPr>
        <w:numPr>
          <w:ilvl w:val="0"/>
          <w:numId w:val="10"/>
        </w:numPr>
        <w:ind w:left="851" w:hanging="426"/>
        <w:jc w:val="both"/>
      </w:pPr>
      <w:r w:rsidRPr="00522E8B">
        <w:rPr>
          <w:spacing w:val="7"/>
        </w:rPr>
        <w:t xml:space="preserve">порядок изменения состава и конфигурации технических и программных </w:t>
      </w:r>
      <w:r w:rsidRPr="00522E8B">
        <w:rPr>
          <w:spacing w:val="-8"/>
        </w:rPr>
        <w:t>средств;</w:t>
      </w:r>
    </w:p>
    <w:p w:rsidR="006239DF" w:rsidRPr="00A3195E" w:rsidRDefault="006239DF" w:rsidP="00522E8B">
      <w:pPr>
        <w:numPr>
          <w:ilvl w:val="0"/>
          <w:numId w:val="10"/>
        </w:numPr>
        <w:ind w:left="851" w:hanging="426"/>
        <w:jc w:val="both"/>
      </w:pPr>
      <w:r w:rsidRPr="00A3195E">
        <w:rPr>
          <w:spacing w:val="-2"/>
        </w:rPr>
        <w:t>обязанности пользователей при работе на СВТ;</w:t>
      </w:r>
    </w:p>
    <w:p w:rsidR="006239DF" w:rsidRPr="00A3195E" w:rsidRDefault="006239DF" w:rsidP="00522E8B">
      <w:pPr>
        <w:numPr>
          <w:ilvl w:val="0"/>
          <w:numId w:val="10"/>
        </w:numPr>
        <w:ind w:left="851" w:hanging="426"/>
        <w:jc w:val="both"/>
      </w:pPr>
      <w:r w:rsidRPr="00A3195E">
        <w:rPr>
          <w:spacing w:val="-2"/>
        </w:rPr>
        <w:t>обязанности должностных лиц по поддержанию работоспособности СВТ;</w:t>
      </w:r>
    </w:p>
    <w:p w:rsidR="006239DF" w:rsidRPr="00A3195E" w:rsidRDefault="006239DF" w:rsidP="00522E8B">
      <w:pPr>
        <w:numPr>
          <w:ilvl w:val="0"/>
          <w:numId w:val="10"/>
        </w:numPr>
        <w:ind w:left="851" w:hanging="426"/>
        <w:jc w:val="both"/>
      </w:pPr>
      <w:r w:rsidRPr="00A3195E">
        <w:rPr>
          <w:spacing w:val="-2"/>
        </w:rPr>
        <w:t>порядок разграничения доступа к информационным ресурсам;</w:t>
      </w:r>
    </w:p>
    <w:p w:rsidR="006239DF" w:rsidRPr="00A3195E" w:rsidRDefault="006239DF" w:rsidP="00522E8B">
      <w:pPr>
        <w:numPr>
          <w:ilvl w:val="0"/>
          <w:numId w:val="10"/>
        </w:numPr>
        <w:ind w:left="709" w:hanging="284"/>
        <w:jc w:val="both"/>
      </w:pPr>
      <w:r w:rsidRPr="00A3195E">
        <w:rPr>
          <w:spacing w:val="7"/>
        </w:rPr>
        <w:t>порядок взаимодействия с информационными сетями общего пользования</w:t>
      </w:r>
      <w:r w:rsidR="00522E8B">
        <w:rPr>
          <w:spacing w:val="7"/>
        </w:rPr>
        <w:t xml:space="preserve"> </w:t>
      </w:r>
      <w:r w:rsidRPr="00A3195E">
        <w:t>(Интернет), пользования электронной почтой;</w:t>
      </w:r>
    </w:p>
    <w:p w:rsidR="006239DF" w:rsidRPr="00A3195E" w:rsidRDefault="006239DF" w:rsidP="00522E8B">
      <w:pPr>
        <w:numPr>
          <w:ilvl w:val="0"/>
          <w:numId w:val="10"/>
        </w:numPr>
        <w:ind w:left="851" w:hanging="426"/>
        <w:jc w:val="both"/>
      </w:pPr>
      <w:r w:rsidRPr="00A3195E">
        <w:rPr>
          <w:spacing w:val="-2"/>
        </w:rPr>
        <w:t>порядок работы с базами данных;</w:t>
      </w:r>
    </w:p>
    <w:p w:rsidR="006239DF" w:rsidRPr="00A3195E" w:rsidRDefault="006239DF" w:rsidP="00522E8B">
      <w:pPr>
        <w:numPr>
          <w:ilvl w:val="0"/>
          <w:numId w:val="10"/>
        </w:numPr>
        <w:ind w:left="851" w:hanging="426"/>
        <w:jc w:val="both"/>
      </w:pPr>
      <w:r w:rsidRPr="00A3195E">
        <w:rPr>
          <w:spacing w:val="-2"/>
        </w:rPr>
        <w:t>порядок антивирусного обеспечения;</w:t>
      </w:r>
    </w:p>
    <w:p w:rsidR="006239DF" w:rsidRPr="00A3195E" w:rsidRDefault="006239DF" w:rsidP="00522E8B">
      <w:pPr>
        <w:numPr>
          <w:ilvl w:val="0"/>
          <w:numId w:val="10"/>
        </w:numPr>
        <w:ind w:left="709" w:hanging="284"/>
        <w:jc w:val="both"/>
      </w:pPr>
      <w:r w:rsidRPr="00A3195E">
        <w:rPr>
          <w:spacing w:val="8"/>
        </w:rPr>
        <w:t xml:space="preserve">порядок контроля выполнения мероприятий по обеспечению защиты </w:t>
      </w:r>
      <w:r w:rsidRPr="00A3195E">
        <w:rPr>
          <w:spacing w:val="-2"/>
        </w:rPr>
        <w:t>информации, обрабатываемой на СВТ.</w:t>
      </w:r>
    </w:p>
    <w:p w:rsidR="006239DF" w:rsidRPr="00A3195E" w:rsidRDefault="006239DF">
      <w:pPr>
        <w:ind w:firstLine="720"/>
        <w:jc w:val="both"/>
        <w:rPr>
          <w:spacing w:val="-2"/>
        </w:rPr>
      </w:pPr>
      <w:r w:rsidRPr="00A3195E">
        <w:rPr>
          <w:spacing w:val="-2"/>
        </w:rPr>
        <w:t xml:space="preserve">При необходимости состав проводимых мероприятий по защите информации может </w:t>
      </w:r>
      <w:r w:rsidRPr="00A3195E">
        <w:rPr>
          <w:spacing w:val="3"/>
        </w:rPr>
        <w:t xml:space="preserve">быть дополнен в соответствии с решаемыми задачами и конкретными условиями </w:t>
      </w:r>
      <w:r w:rsidRPr="00A3195E">
        <w:rPr>
          <w:spacing w:val="-2"/>
        </w:rPr>
        <w:t>применения средств вычислительной техники.</w:t>
      </w:r>
    </w:p>
    <w:p w:rsidR="006239DF" w:rsidRPr="00A3195E" w:rsidRDefault="006239DF">
      <w:pPr>
        <w:ind w:firstLine="720"/>
        <w:jc w:val="both"/>
        <w:rPr>
          <w:spacing w:val="-2"/>
        </w:rPr>
      </w:pPr>
    </w:p>
    <w:p w:rsidR="006239DF" w:rsidRPr="00A3195E" w:rsidRDefault="006239DF">
      <w:pPr>
        <w:jc w:val="both"/>
        <w:rPr>
          <w:spacing w:val="-1"/>
        </w:rPr>
      </w:pPr>
    </w:p>
    <w:p w:rsidR="002356F1" w:rsidRPr="00522E8B" w:rsidRDefault="00522E8B" w:rsidP="00522E8B">
      <w:pPr>
        <w:ind w:left="4680"/>
        <w:jc w:val="right"/>
        <w:rPr>
          <w:sz w:val="16"/>
        </w:rPr>
      </w:pPr>
      <w:r>
        <w:br w:type="page"/>
      </w:r>
      <w:r w:rsidR="006239DF" w:rsidRPr="00522E8B">
        <w:rPr>
          <w:sz w:val="16"/>
        </w:rPr>
        <w:lastRenderedPageBreak/>
        <w:t>Приложение</w:t>
      </w:r>
      <w:r w:rsidR="002356F1" w:rsidRPr="00522E8B">
        <w:rPr>
          <w:sz w:val="16"/>
        </w:rPr>
        <w:t xml:space="preserve"> </w:t>
      </w:r>
      <w:r w:rsidRPr="00522E8B">
        <w:rPr>
          <w:color w:val="000000"/>
          <w:spacing w:val="-4"/>
          <w:sz w:val="16"/>
        </w:rPr>
        <w:t>к Положению</w:t>
      </w:r>
    </w:p>
    <w:p w:rsidR="00522E8B" w:rsidRDefault="006239DF" w:rsidP="00522E8B">
      <w:pPr>
        <w:ind w:left="4680"/>
        <w:jc w:val="right"/>
        <w:rPr>
          <w:color w:val="000000"/>
          <w:spacing w:val="-3"/>
          <w:sz w:val="16"/>
        </w:rPr>
      </w:pPr>
      <w:r w:rsidRPr="00522E8B">
        <w:rPr>
          <w:color w:val="000000"/>
          <w:spacing w:val="-3"/>
          <w:sz w:val="16"/>
        </w:rPr>
        <w:t xml:space="preserve">о порядке обращения </w:t>
      </w:r>
      <w:r w:rsidR="00522E8B" w:rsidRPr="00522E8B">
        <w:rPr>
          <w:color w:val="000000"/>
          <w:spacing w:val="-3"/>
          <w:sz w:val="16"/>
        </w:rPr>
        <w:t xml:space="preserve">с </w:t>
      </w:r>
      <w:r w:rsidR="00522E8B" w:rsidRPr="00522E8B">
        <w:rPr>
          <w:color w:val="000000"/>
          <w:spacing w:val="9"/>
          <w:sz w:val="16"/>
        </w:rPr>
        <w:t>информацией</w:t>
      </w:r>
    </w:p>
    <w:p w:rsidR="00522E8B" w:rsidRPr="00522E8B" w:rsidRDefault="006239DF" w:rsidP="00522E8B">
      <w:pPr>
        <w:ind w:left="4680"/>
        <w:jc w:val="right"/>
        <w:rPr>
          <w:color w:val="000000"/>
          <w:spacing w:val="9"/>
          <w:sz w:val="16"/>
        </w:rPr>
      </w:pPr>
      <w:r w:rsidRPr="00522E8B">
        <w:rPr>
          <w:color w:val="000000"/>
          <w:spacing w:val="9"/>
          <w:sz w:val="16"/>
        </w:rPr>
        <w:t>конфиденциального</w:t>
      </w:r>
      <w:r w:rsidR="00522E8B" w:rsidRPr="00522E8B">
        <w:rPr>
          <w:color w:val="000000"/>
          <w:spacing w:val="9"/>
          <w:sz w:val="16"/>
        </w:rPr>
        <w:t xml:space="preserve"> </w:t>
      </w:r>
      <w:r w:rsidRPr="00522E8B">
        <w:rPr>
          <w:color w:val="000000"/>
          <w:spacing w:val="9"/>
          <w:sz w:val="16"/>
        </w:rPr>
        <w:t>характера</w:t>
      </w:r>
    </w:p>
    <w:p w:rsidR="00DF1973" w:rsidRDefault="006239DF" w:rsidP="00DF1973">
      <w:pPr>
        <w:jc w:val="right"/>
        <w:rPr>
          <w:sz w:val="20"/>
          <w:szCs w:val="28"/>
        </w:rPr>
      </w:pPr>
      <w:r w:rsidRPr="00522E8B">
        <w:rPr>
          <w:color w:val="000000"/>
          <w:spacing w:val="9"/>
          <w:sz w:val="16"/>
        </w:rPr>
        <w:t xml:space="preserve"> в</w:t>
      </w:r>
      <w:r w:rsidR="00DF1973" w:rsidRPr="00DF1973">
        <w:rPr>
          <w:sz w:val="20"/>
          <w:szCs w:val="28"/>
        </w:rPr>
        <w:t xml:space="preserve"> </w:t>
      </w:r>
      <w:r w:rsidR="00DF1973">
        <w:rPr>
          <w:sz w:val="20"/>
          <w:szCs w:val="28"/>
        </w:rPr>
        <w:t>МБДОУ «ЦРР – Д/С №2»</w:t>
      </w:r>
    </w:p>
    <w:p w:rsidR="006239DF" w:rsidRPr="00A3195E" w:rsidRDefault="006239DF">
      <w:pPr>
        <w:shd w:val="clear" w:color="auto" w:fill="FFFFFF"/>
        <w:ind w:left="4680"/>
      </w:pPr>
    </w:p>
    <w:p w:rsidR="006239DF" w:rsidRPr="00A3195E" w:rsidRDefault="006239DF">
      <w:pPr>
        <w:shd w:val="clear" w:color="auto" w:fill="FFFFFF"/>
        <w:spacing w:before="120" w:after="120"/>
        <w:ind w:firstLine="709"/>
        <w:jc w:val="center"/>
        <w:rPr>
          <w:b/>
          <w:bCs/>
        </w:rPr>
      </w:pPr>
      <w:r w:rsidRPr="00A3195E">
        <w:rPr>
          <w:b/>
          <w:bCs/>
          <w:color w:val="000000"/>
          <w:spacing w:val="-1"/>
        </w:rPr>
        <w:t>СВОДНЫЙ ПЕРЕЧЕНЬ СВЕДЕНИЙ КОНФИДЕНЦИАЛЬНОГО ХАРАКТЕРА</w:t>
      </w:r>
    </w:p>
    <w:p w:rsidR="006239DF" w:rsidRPr="00A3195E" w:rsidRDefault="006239DF">
      <w:pPr>
        <w:shd w:val="clear" w:color="auto" w:fill="FFFFFF"/>
        <w:ind w:left="-360" w:firstLine="709"/>
        <w:jc w:val="both"/>
        <w:rPr>
          <w:color w:val="000000"/>
          <w:spacing w:val="-2"/>
        </w:rPr>
      </w:pPr>
      <w:r w:rsidRPr="00A3195E">
        <w:rPr>
          <w:color w:val="000000"/>
          <w:spacing w:val="-2"/>
        </w:rPr>
        <w:t xml:space="preserve">                                                 </w:t>
      </w:r>
    </w:p>
    <w:p w:rsidR="006239DF" w:rsidRPr="00A3195E" w:rsidRDefault="006239DF">
      <w:pPr>
        <w:numPr>
          <w:ilvl w:val="0"/>
          <w:numId w:val="5"/>
        </w:numPr>
        <w:shd w:val="clear" w:color="auto" w:fill="FFFFFF"/>
        <w:tabs>
          <w:tab w:val="left" w:pos="1147"/>
        </w:tabs>
        <w:ind w:firstLine="709"/>
        <w:jc w:val="both"/>
        <w:rPr>
          <w:color w:val="000000"/>
          <w:spacing w:val="-36"/>
        </w:rPr>
      </w:pPr>
      <w:r w:rsidRPr="00A3195E">
        <w:rPr>
          <w:color w:val="000000"/>
          <w:spacing w:val="3"/>
        </w:rPr>
        <w:t xml:space="preserve">Сводный перечень сведений конфиденциального характера (далее </w:t>
      </w:r>
      <w:r w:rsidR="00DF1973">
        <w:rPr>
          <w:color w:val="000000"/>
          <w:spacing w:val="1"/>
        </w:rPr>
        <w:t>имену</w:t>
      </w:r>
      <w:r w:rsidRPr="00A3195E">
        <w:rPr>
          <w:color w:val="000000"/>
          <w:spacing w:val="1"/>
        </w:rPr>
        <w:t xml:space="preserve">ется "Перечень") составлен  на основании  нормативных правовых актов </w:t>
      </w:r>
      <w:r w:rsidR="00DF1973">
        <w:rPr>
          <w:color w:val="000000"/>
          <w:spacing w:val="-1"/>
        </w:rPr>
        <w:t>Российской Федера</w:t>
      </w:r>
      <w:r w:rsidRPr="00A3195E">
        <w:rPr>
          <w:color w:val="000000"/>
          <w:spacing w:val="-1"/>
        </w:rPr>
        <w:t>ции, относящих сведения к категории конфиденциальных.</w:t>
      </w:r>
    </w:p>
    <w:p w:rsidR="006239DF" w:rsidRPr="00A3195E" w:rsidRDefault="006239DF">
      <w:pPr>
        <w:numPr>
          <w:ilvl w:val="0"/>
          <w:numId w:val="5"/>
        </w:numPr>
        <w:shd w:val="clear" w:color="auto" w:fill="FFFFFF"/>
        <w:tabs>
          <w:tab w:val="left" w:pos="1147"/>
        </w:tabs>
        <w:ind w:firstLine="709"/>
        <w:jc w:val="both"/>
        <w:rPr>
          <w:color w:val="000000"/>
          <w:spacing w:val="-32"/>
        </w:rPr>
      </w:pPr>
      <w:r w:rsidRPr="00A3195E">
        <w:rPr>
          <w:color w:val="000000"/>
          <w:spacing w:val="2"/>
        </w:rPr>
        <w:t xml:space="preserve">Конфиденциальность сведений, содержащихся в работах, документах и </w:t>
      </w:r>
      <w:r w:rsidR="00DF1973">
        <w:rPr>
          <w:color w:val="000000"/>
          <w:spacing w:val="5"/>
        </w:rPr>
        <w:t>изданиях, оп</w:t>
      </w:r>
      <w:r w:rsidRPr="00A3195E">
        <w:rPr>
          <w:color w:val="000000"/>
          <w:spacing w:val="5"/>
        </w:rPr>
        <w:t xml:space="preserve">ределяется по настоящему развернутому Перечню, составленному в </w:t>
      </w:r>
      <w:r w:rsidR="00DF1973">
        <w:rPr>
          <w:color w:val="000000"/>
          <w:spacing w:val="-2"/>
        </w:rPr>
        <w:t>соответствии с дейст</w:t>
      </w:r>
      <w:r w:rsidRPr="00A3195E">
        <w:rPr>
          <w:color w:val="000000"/>
          <w:spacing w:val="-2"/>
        </w:rPr>
        <w:t>вующим законодательством.</w:t>
      </w:r>
    </w:p>
    <w:p w:rsidR="006239DF" w:rsidRPr="00A3195E" w:rsidRDefault="006239DF">
      <w:pPr>
        <w:numPr>
          <w:ilvl w:val="0"/>
          <w:numId w:val="5"/>
        </w:numPr>
        <w:shd w:val="clear" w:color="auto" w:fill="FFFFFF"/>
        <w:tabs>
          <w:tab w:val="left" w:pos="1147"/>
        </w:tabs>
        <w:spacing w:after="240"/>
        <w:ind w:firstLine="709"/>
        <w:jc w:val="both"/>
        <w:rPr>
          <w:color w:val="000000"/>
          <w:spacing w:val="-34"/>
        </w:rPr>
      </w:pPr>
      <w:r w:rsidRPr="00A3195E">
        <w:rPr>
          <w:color w:val="000000"/>
        </w:rPr>
        <w:t xml:space="preserve">Конфиденциальность документов, составленных на основании материалов, </w:t>
      </w:r>
      <w:r w:rsidR="00DF1973">
        <w:rPr>
          <w:color w:val="000000"/>
          <w:spacing w:val="5"/>
        </w:rPr>
        <w:t>поступив</w:t>
      </w:r>
      <w:r w:rsidRPr="00A3195E">
        <w:rPr>
          <w:color w:val="000000"/>
          <w:spacing w:val="5"/>
        </w:rPr>
        <w:t xml:space="preserve">ших из других организаций, определяется степенью конфиденциальности </w:t>
      </w:r>
      <w:r w:rsidRPr="00A3195E">
        <w:rPr>
          <w:color w:val="000000"/>
          <w:spacing w:val="-2"/>
        </w:rPr>
        <w:t>сведе</w:t>
      </w:r>
      <w:r w:rsidRPr="00A3195E">
        <w:rPr>
          <w:color w:val="000000"/>
          <w:spacing w:val="-2"/>
        </w:rPr>
        <w:softHyphen/>
        <w:t>ний, содержащихся в этих материалах.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6120"/>
        <w:gridCol w:w="2979"/>
      </w:tblGrid>
      <w:tr w:rsidR="006239DF" w:rsidRPr="00522E8B" w:rsidTr="00522E8B">
        <w:tc>
          <w:tcPr>
            <w:tcW w:w="648" w:type="dxa"/>
          </w:tcPr>
          <w:p w:rsidR="006239DF" w:rsidRPr="00522E8B" w:rsidRDefault="006239DF" w:rsidP="00522E8B">
            <w:pPr>
              <w:pStyle w:val="ConsPlusNonformat"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E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239DF" w:rsidRPr="00522E8B" w:rsidRDefault="006239DF" w:rsidP="00522E8B">
            <w:pPr>
              <w:jc w:val="center"/>
              <w:rPr>
                <w:b/>
              </w:rPr>
            </w:pPr>
            <w:r w:rsidRPr="00522E8B">
              <w:rPr>
                <w:b/>
              </w:rPr>
              <w:t>п\п</w:t>
            </w:r>
          </w:p>
        </w:tc>
        <w:tc>
          <w:tcPr>
            <w:tcW w:w="6120" w:type="dxa"/>
            <w:vAlign w:val="center"/>
          </w:tcPr>
          <w:p w:rsidR="006239DF" w:rsidRPr="00522E8B" w:rsidRDefault="006239DF" w:rsidP="00522E8B">
            <w:pPr>
              <w:pStyle w:val="2"/>
              <w:rPr>
                <w:b/>
                <w:sz w:val="24"/>
              </w:rPr>
            </w:pPr>
            <w:r w:rsidRPr="00522E8B">
              <w:rPr>
                <w:b/>
                <w:sz w:val="24"/>
              </w:rPr>
              <w:t>Содержание сведений</w:t>
            </w:r>
          </w:p>
        </w:tc>
        <w:tc>
          <w:tcPr>
            <w:tcW w:w="2979" w:type="dxa"/>
          </w:tcPr>
          <w:p w:rsidR="00522E8B" w:rsidRPr="00522E8B" w:rsidRDefault="006239DF" w:rsidP="00522E8B">
            <w:pPr>
              <w:pStyle w:val="ConsPlusNonformat"/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Основание для </w:t>
            </w:r>
          </w:p>
          <w:p w:rsidR="006239DF" w:rsidRPr="00522E8B" w:rsidRDefault="006239DF" w:rsidP="00522E8B">
            <w:pPr>
              <w:pStyle w:val="ConsPlusNonformat"/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E8B">
              <w:rPr>
                <w:rFonts w:ascii="Times New Roman" w:hAnsi="Times New Roman" w:cs="Times New Roman"/>
                <w:b/>
                <w:sz w:val="24"/>
                <w:szCs w:val="24"/>
              </w:rPr>
              <w:t>включения в Перечень</w:t>
            </w:r>
          </w:p>
        </w:tc>
      </w:tr>
      <w:tr w:rsidR="006239DF" w:rsidRPr="00522E8B" w:rsidTr="00522E8B">
        <w:tc>
          <w:tcPr>
            <w:tcW w:w="648" w:type="dxa"/>
          </w:tcPr>
          <w:p w:rsidR="006239DF" w:rsidRPr="00522E8B" w:rsidRDefault="006239DF">
            <w:pPr>
              <w:jc w:val="both"/>
            </w:pPr>
            <w:r w:rsidRPr="00522E8B">
              <w:t>1.</w:t>
            </w:r>
          </w:p>
        </w:tc>
        <w:tc>
          <w:tcPr>
            <w:tcW w:w="6120" w:type="dxa"/>
          </w:tcPr>
          <w:p w:rsidR="006239DF" w:rsidRPr="00522E8B" w:rsidRDefault="006239DF">
            <w:pPr>
              <w:jc w:val="both"/>
            </w:pPr>
            <w:r w:rsidRPr="00522E8B">
              <w:t>Сведения о частной жизни, переписке, телефонных переговорах, почтовых, телеграфных и иных сообщениях личной и семейной тайне</w:t>
            </w:r>
          </w:p>
        </w:tc>
        <w:tc>
          <w:tcPr>
            <w:tcW w:w="2979" w:type="dxa"/>
          </w:tcPr>
          <w:p w:rsidR="006239DF" w:rsidRPr="00522E8B" w:rsidRDefault="006239DF" w:rsidP="00522E8B">
            <w:r w:rsidRPr="00522E8B">
              <w:t>Ст.23,24 Конституции Российской Федерации</w:t>
            </w:r>
          </w:p>
        </w:tc>
      </w:tr>
      <w:tr w:rsidR="006239DF" w:rsidRPr="00522E8B" w:rsidTr="00522E8B">
        <w:tc>
          <w:tcPr>
            <w:tcW w:w="648" w:type="dxa"/>
          </w:tcPr>
          <w:p w:rsidR="006239DF" w:rsidRPr="00522E8B" w:rsidRDefault="006239DF">
            <w:pPr>
              <w:jc w:val="both"/>
            </w:pPr>
            <w:r w:rsidRPr="00522E8B">
              <w:t>2.</w:t>
            </w:r>
          </w:p>
        </w:tc>
        <w:tc>
          <w:tcPr>
            <w:tcW w:w="6120" w:type="dxa"/>
          </w:tcPr>
          <w:p w:rsidR="006239DF" w:rsidRPr="00522E8B" w:rsidRDefault="006239DF">
            <w:pPr>
              <w:jc w:val="both"/>
            </w:pPr>
            <w:r w:rsidRPr="00522E8B">
              <w:t>Информация, необходимая работо</w:t>
            </w:r>
            <w:r w:rsidR="00DF1973">
              <w:t>дателю в связи с трудовыми отно</w:t>
            </w:r>
            <w:r w:rsidRPr="00522E8B">
              <w:t>шениями и касающаяся конкретного работника</w:t>
            </w:r>
            <w:r w:rsidR="00D54978" w:rsidRPr="00522E8B">
              <w:t xml:space="preserve"> </w:t>
            </w:r>
            <w:r w:rsidR="00DF1973">
              <w:t>(персональные дан</w:t>
            </w:r>
            <w:r w:rsidRPr="00522E8B">
              <w:t>ные)</w:t>
            </w:r>
          </w:p>
        </w:tc>
        <w:tc>
          <w:tcPr>
            <w:tcW w:w="2979" w:type="dxa"/>
          </w:tcPr>
          <w:p w:rsidR="006239DF" w:rsidRPr="00522E8B" w:rsidRDefault="00DF1973" w:rsidP="00522E8B">
            <w:pPr>
              <w:pStyle w:val="ConsPlusNonformat"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Ст.85 Трудового кодекса Рос</w:t>
            </w:r>
            <w:r w:rsidR="006239DF" w:rsidRPr="00522E8B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</w:tr>
      <w:tr w:rsidR="006239DF" w:rsidRPr="00522E8B" w:rsidTr="00522E8B">
        <w:trPr>
          <w:trHeight w:val="70"/>
        </w:trPr>
        <w:tc>
          <w:tcPr>
            <w:tcW w:w="648" w:type="dxa"/>
          </w:tcPr>
          <w:p w:rsidR="006239DF" w:rsidRPr="00522E8B" w:rsidRDefault="006239DF">
            <w:pPr>
              <w:pStyle w:val="ConsPlusNonformat"/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E8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20" w:type="dxa"/>
          </w:tcPr>
          <w:p w:rsidR="006239DF" w:rsidRPr="00522E8B" w:rsidRDefault="006239DF">
            <w:pPr>
              <w:jc w:val="both"/>
            </w:pPr>
            <w:r w:rsidRPr="00522E8B">
              <w:t>Сведения, содержащиеся в записях актов о рождении, о смерти, о заключении брака, о расторжении брака, об установлении отцов</w:t>
            </w:r>
            <w:r w:rsidRPr="00522E8B">
              <w:softHyphen/>
              <w:t>ства, о перемене имени, а также сведения о тайне усыновления (удочерения), за исключением сведений, разглашение кото</w:t>
            </w:r>
            <w:r w:rsidRPr="00522E8B">
              <w:softHyphen/>
              <w:t>рых осуществлено по воле усыновителя</w:t>
            </w:r>
          </w:p>
        </w:tc>
        <w:tc>
          <w:tcPr>
            <w:tcW w:w="2979" w:type="dxa"/>
          </w:tcPr>
          <w:p w:rsidR="006239DF" w:rsidRPr="00522E8B" w:rsidRDefault="006239DF" w:rsidP="00522E8B">
            <w:r w:rsidRPr="00522E8B">
              <w:t>Ст.12</w:t>
            </w:r>
            <w:r w:rsidR="00522E8B">
              <w:t xml:space="preserve"> </w:t>
            </w:r>
            <w:r w:rsidRPr="00522E8B">
              <w:t>Федерального закона «Об актах</w:t>
            </w:r>
          </w:p>
          <w:p w:rsidR="006239DF" w:rsidRPr="00522E8B" w:rsidRDefault="006239DF" w:rsidP="00522E8B">
            <w:r w:rsidRPr="00522E8B">
              <w:t>гражданского состояния»</w:t>
            </w:r>
          </w:p>
        </w:tc>
      </w:tr>
      <w:tr w:rsidR="006239DF" w:rsidRPr="00522E8B" w:rsidTr="00522E8B">
        <w:tc>
          <w:tcPr>
            <w:tcW w:w="648" w:type="dxa"/>
          </w:tcPr>
          <w:p w:rsidR="006239DF" w:rsidRPr="00522E8B" w:rsidRDefault="006239DF">
            <w:pPr>
              <w:jc w:val="both"/>
            </w:pPr>
            <w:r w:rsidRPr="00522E8B">
              <w:t>4.</w:t>
            </w:r>
          </w:p>
        </w:tc>
        <w:tc>
          <w:tcPr>
            <w:tcW w:w="6120" w:type="dxa"/>
          </w:tcPr>
          <w:p w:rsidR="006239DF" w:rsidRPr="00522E8B" w:rsidRDefault="006239DF">
            <w:pPr>
              <w:jc w:val="both"/>
            </w:pPr>
            <w:r w:rsidRPr="00522E8B">
              <w:t>Сведения о доходах, об имуществе и обязательствах имущественного характера.</w:t>
            </w:r>
          </w:p>
          <w:p w:rsidR="006239DF" w:rsidRPr="00522E8B" w:rsidRDefault="006239DF">
            <w:pPr>
              <w:jc w:val="both"/>
            </w:pPr>
          </w:p>
        </w:tc>
        <w:tc>
          <w:tcPr>
            <w:tcW w:w="2979" w:type="dxa"/>
          </w:tcPr>
          <w:p w:rsidR="006239DF" w:rsidRPr="00522E8B" w:rsidRDefault="00522E8B" w:rsidP="00522E8B">
            <w:r>
              <w:t>Ст. 15 Федерального закона «О муниципальной службе в Российской Федерации»</w:t>
            </w:r>
          </w:p>
        </w:tc>
      </w:tr>
      <w:tr w:rsidR="006239DF" w:rsidRPr="00522E8B" w:rsidTr="00522E8B">
        <w:tc>
          <w:tcPr>
            <w:tcW w:w="648" w:type="dxa"/>
          </w:tcPr>
          <w:p w:rsidR="006239DF" w:rsidRPr="00522E8B" w:rsidRDefault="006239DF">
            <w:pPr>
              <w:pStyle w:val="ConsPlusNonformat"/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E8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20" w:type="dxa"/>
          </w:tcPr>
          <w:p w:rsidR="006239DF" w:rsidRPr="00522E8B" w:rsidRDefault="006239DF">
            <w:pPr>
              <w:pStyle w:val="ConsPlusNonformat"/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E8B">
              <w:rPr>
                <w:rFonts w:ascii="Times New Roman" w:hAnsi="Times New Roman" w:cs="Times New Roman"/>
                <w:sz w:val="24"/>
                <w:szCs w:val="24"/>
              </w:rPr>
              <w:t>Сведения о населении, содержащиеся в переписных л</w:t>
            </w:r>
            <w:r w:rsidRPr="00522E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2E8B">
              <w:rPr>
                <w:rFonts w:ascii="Times New Roman" w:hAnsi="Times New Roman" w:cs="Times New Roman"/>
                <w:sz w:val="24"/>
                <w:szCs w:val="24"/>
              </w:rPr>
              <w:t>стах</w:t>
            </w:r>
          </w:p>
        </w:tc>
        <w:tc>
          <w:tcPr>
            <w:tcW w:w="2979" w:type="dxa"/>
          </w:tcPr>
          <w:p w:rsidR="006239DF" w:rsidRPr="00522E8B" w:rsidRDefault="00DF1973" w:rsidP="00522E8B">
            <w:r>
              <w:t>Ст.8 Федерального закона «О Все</w:t>
            </w:r>
            <w:r w:rsidR="006239DF" w:rsidRPr="00522E8B">
              <w:t>российской переписи населения»</w:t>
            </w:r>
          </w:p>
        </w:tc>
      </w:tr>
      <w:tr w:rsidR="006239DF" w:rsidRPr="00522E8B" w:rsidTr="00522E8B">
        <w:tc>
          <w:tcPr>
            <w:tcW w:w="648" w:type="dxa"/>
          </w:tcPr>
          <w:p w:rsidR="006239DF" w:rsidRPr="00522E8B" w:rsidRDefault="006239DF">
            <w:pPr>
              <w:jc w:val="both"/>
            </w:pPr>
            <w:r w:rsidRPr="00522E8B">
              <w:t>6.</w:t>
            </w:r>
          </w:p>
        </w:tc>
        <w:tc>
          <w:tcPr>
            <w:tcW w:w="6120" w:type="dxa"/>
          </w:tcPr>
          <w:p w:rsidR="006239DF" w:rsidRPr="00522E8B" w:rsidRDefault="006239DF">
            <w:pPr>
              <w:pStyle w:val="ConsPlusNonformat"/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E8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Сведения, содержащиеся в индивидуальных лицевых </w:t>
            </w:r>
            <w:r w:rsidR="00DF1973">
              <w:rPr>
                <w:rFonts w:ascii="Times New Roman" w:hAnsi="Times New Roman" w:cs="Times New Roman"/>
                <w:sz w:val="24"/>
                <w:szCs w:val="24"/>
              </w:rPr>
              <w:t>счетах застра</w:t>
            </w:r>
            <w:r w:rsidRPr="00522E8B">
              <w:rPr>
                <w:rFonts w:ascii="Times New Roman" w:hAnsi="Times New Roman" w:cs="Times New Roman"/>
                <w:sz w:val="24"/>
                <w:szCs w:val="24"/>
              </w:rPr>
              <w:t>хованных лиц: страховой номер</w:t>
            </w:r>
            <w:r w:rsidR="00DF1973">
              <w:rPr>
                <w:rFonts w:ascii="Times New Roman" w:hAnsi="Times New Roman" w:cs="Times New Roman"/>
                <w:sz w:val="24"/>
                <w:szCs w:val="24"/>
              </w:rPr>
              <w:t>; фамилия, имя и отчество; фами</w:t>
            </w:r>
            <w:r w:rsidRPr="00522E8B">
              <w:rPr>
                <w:rFonts w:ascii="Times New Roman" w:hAnsi="Times New Roman" w:cs="Times New Roman"/>
                <w:sz w:val="24"/>
                <w:szCs w:val="24"/>
              </w:rPr>
              <w:t>лия, которая была у застрахованн</w:t>
            </w:r>
            <w:r w:rsidRPr="00522E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2E8B">
              <w:rPr>
                <w:rFonts w:ascii="Times New Roman" w:hAnsi="Times New Roman" w:cs="Times New Roman"/>
                <w:sz w:val="24"/>
                <w:szCs w:val="24"/>
              </w:rPr>
              <w:t>го лица при рождении; дата рождения; место рождения; пол; адрес постоянного места жи</w:t>
            </w:r>
            <w:r w:rsidRPr="00522E8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тельства; серия и номер паспорта или удостоверения личности, дата выдачи ук</w:t>
            </w:r>
            <w:r w:rsidRPr="00522E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2E8B">
              <w:rPr>
                <w:rFonts w:ascii="Times New Roman" w:hAnsi="Times New Roman" w:cs="Times New Roman"/>
                <w:sz w:val="24"/>
                <w:szCs w:val="24"/>
              </w:rPr>
              <w:t>занных документов; наименование  выдавшего их орг</w:t>
            </w:r>
            <w:r w:rsidRPr="00522E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2E8B">
              <w:rPr>
                <w:rFonts w:ascii="Times New Roman" w:hAnsi="Times New Roman" w:cs="Times New Roman"/>
                <w:sz w:val="24"/>
                <w:szCs w:val="24"/>
              </w:rPr>
              <w:t>на; гражданство; номер телефона; периоды трудовой и иной обще</w:t>
            </w:r>
            <w:r w:rsidRPr="00522E8B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 полезной деятельности, вк</w:t>
            </w:r>
            <w:r w:rsidR="00DF1973">
              <w:rPr>
                <w:rFonts w:ascii="Times New Roman" w:hAnsi="Times New Roman" w:cs="Times New Roman"/>
                <w:sz w:val="24"/>
                <w:szCs w:val="24"/>
              </w:rPr>
              <w:t>лючаемые в общий стаж для назна</w:t>
            </w:r>
            <w:r w:rsidRPr="00522E8B">
              <w:rPr>
                <w:rFonts w:ascii="Times New Roman" w:hAnsi="Times New Roman" w:cs="Times New Roman"/>
                <w:sz w:val="24"/>
                <w:szCs w:val="24"/>
              </w:rPr>
              <w:t>чения государственной трудовой пенсии, а также специальный стаж, связанный, с особ</w:t>
            </w:r>
            <w:r w:rsidRPr="00522E8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22E8B">
              <w:rPr>
                <w:rFonts w:ascii="Times New Roman" w:hAnsi="Times New Roman" w:cs="Times New Roman"/>
                <w:sz w:val="24"/>
                <w:szCs w:val="24"/>
              </w:rPr>
              <w:t>ми условиями труда, работой в районах Крайнего Севера и приравненных к ним местностях, выслугой лет, раб</w:t>
            </w:r>
            <w:r w:rsidRPr="00522E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2E8B">
              <w:rPr>
                <w:rFonts w:ascii="Times New Roman" w:hAnsi="Times New Roman" w:cs="Times New Roman"/>
                <w:sz w:val="24"/>
                <w:szCs w:val="24"/>
              </w:rPr>
              <w:t>той на территориях, подвергшихся радиоактивному з</w:t>
            </w:r>
            <w:r w:rsidRPr="00522E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2E8B">
              <w:rPr>
                <w:rFonts w:ascii="Times New Roman" w:hAnsi="Times New Roman" w:cs="Times New Roman"/>
                <w:sz w:val="24"/>
                <w:szCs w:val="24"/>
              </w:rPr>
              <w:t>грязнению; заработная плата или доход (за каждый м</w:t>
            </w:r>
            <w:r w:rsidRPr="00522E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2E8B">
              <w:rPr>
                <w:rFonts w:ascii="Times New Roman" w:hAnsi="Times New Roman" w:cs="Times New Roman"/>
                <w:sz w:val="24"/>
                <w:szCs w:val="24"/>
              </w:rPr>
              <w:t>сяц страхового стажа), на которые на</w:t>
            </w:r>
            <w:r w:rsidRPr="00522E8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числены страховые </w:t>
            </w:r>
            <w:r w:rsidRPr="00522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взносы в Пенсионный фонд Российской Федерации в с</w:t>
            </w:r>
            <w:r w:rsidRPr="00522E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2E8B">
              <w:rPr>
                <w:rFonts w:ascii="Times New Roman" w:hAnsi="Times New Roman" w:cs="Times New Roman"/>
                <w:sz w:val="24"/>
                <w:szCs w:val="24"/>
              </w:rPr>
              <w:t>ответствии с законодательством Российской Федерации; сумма заработка (за каждый месяц страхового стажа), который учитывается при назначении трудовой пенсии; сумма начисленных данному з</w:t>
            </w:r>
            <w:r w:rsidR="00DF1973">
              <w:rPr>
                <w:rFonts w:ascii="Times New Roman" w:hAnsi="Times New Roman" w:cs="Times New Roman"/>
                <w:sz w:val="24"/>
                <w:szCs w:val="24"/>
              </w:rPr>
              <w:t>астра</w:t>
            </w:r>
            <w:r w:rsidRPr="00522E8B">
              <w:rPr>
                <w:rFonts w:ascii="Times New Roman" w:hAnsi="Times New Roman" w:cs="Times New Roman"/>
                <w:sz w:val="24"/>
                <w:szCs w:val="24"/>
              </w:rPr>
              <w:t>хованному лицу страховых взносов (за каждый месяц страхового стажа), включая страховые взносы за счет работодателя и стр</w:t>
            </w:r>
            <w:r w:rsidRPr="00522E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2E8B">
              <w:rPr>
                <w:rFonts w:ascii="Times New Roman" w:hAnsi="Times New Roman" w:cs="Times New Roman"/>
                <w:sz w:val="24"/>
                <w:szCs w:val="24"/>
              </w:rPr>
              <w:t>ховые взносы самого застрахованного лица;</w:t>
            </w:r>
            <w:r w:rsidR="00DF1973">
              <w:rPr>
                <w:rFonts w:ascii="Times New Roman" w:hAnsi="Times New Roman" w:cs="Times New Roman"/>
                <w:sz w:val="24"/>
                <w:szCs w:val="24"/>
              </w:rPr>
              <w:t xml:space="preserve"> периоды выплаты пособия по без</w:t>
            </w:r>
            <w:r w:rsidRPr="00522E8B">
              <w:rPr>
                <w:rFonts w:ascii="Times New Roman" w:hAnsi="Times New Roman" w:cs="Times New Roman"/>
                <w:sz w:val="24"/>
                <w:szCs w:val="24"/>
              </w:rPr>
              <w:t>работице; периоды военной службы и другой приравненной к ней службы, включа</w:t>
            </w:r>
            <w:r w:rsidRPr="00522E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2E8B">
              <w:rPr>
                <w:rFonts w:ascii="Times New Roman" w:hAnsi="Times New Roman" w:cs="Times New Roman"/>
                <w:sz w:val="24"/>
                <w:szCs w:val="24"/>
              </w:rPr>
              <w:t>мые в общий трудовой стаж; сведения о назначении (п</w:t>
            </w:r>
            <w:r w:rsidRPr="00522E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2E8B">
              <w:rPr>
                <w:rFonts w:ascii="Times New Roman" w:hAnsi="Times New Roman" w:cs="Times New Roman"/>
                <w:sz w:val="24"/>
                <w:szCs w:val="24"/>
              </w:rPr>
              <w:t>рерасчете), индексации начислении пенсии</w:t>
            </w:r>
          </w:p>
        </w:tc>
        <w:tc>
          <w:tcPr>
            <w:tcW w:w="2979" w:type="dxa"/>
          </w:tcPr>
          <w:p w:rsidR="006239DF" w:rsidRPr="00522E8B" w:rsidRDefault="006239DF" w:rsidP="00522E8B">
            <w:r w:rsidRPr="00522E8B">
              <w:lastRenderedPageBreak/>
              <w:t>Ст.17 Федерального закона «Об индивидуальном персонифи</w:t>
            </w:r>
            <w:r w:rsidRPr="00522E8B">
              <w:softHyphen/>
              <w:t>цированном учёте в системе государст</w:t>
            </w:r>
            <w:r w:rsidR="00522E8B">
              <w:t>венного пенсионного страхования</w:t>
            </w:r>
            <w:r w:rsidRPr="00522E8B">
              <w:t>»</w:t>
            </w:r>
          </w:p>
        </w:tc>
      </w:tr>
      <w:tr w:rsidR="006239DF" w:rsidRPr="00522E8B" w:rsidTr="00522E8B">
        <w:tc>
          <w:tcPr>
            <w:tcW w:w="648" w:type="dxa"/>
          </w:tcPr>
          <w:p w:rsidR="006239DF" w:rsidRPr="00522E8B" w:rsidRDefault="006239DF">
            <w:pPr>
              <w:jc w:val="both"/>
            </w:pPr>
            <w:r w:rsidRPr="00522E8B">
              <w:lastRenderedPageBreak/>
              <w:t>7.</w:t>
            </w:r>
          </w:p>
        </w:tc>
        <w:tc>
          <w:tcPr>
            <w:tcW w:w="6120" w:type="dxa"/>
          </w:tcPr>
          <w:p w:rsidR="006239DF" w:rsidRPr="00522E8B" w:rsidRDefault="006239DF">
            <w:pPr>
              <w:jc w:val="both"/>
            </w:pPr>
            <w:r w:rsidRPr="00522E8B">
              <w:t>Информация о новых решениях и технических знаниях, полученных благодаря исполнению своего обязательства по договору подряда, в том числе не защищаемых законом, а также сведения, которые могут рассматриваться как коммерческая  тайна</w:t>
            </w:r>
            <w:r w:rsidR="00D54978" w:rsidRPr="00522E8B">
              <w:t xml:space="preserve"> </w:t>
            </w:r>
            <w:r w:rsidRPr="00522E8B">
              <w:t>(статья  139  ГК  Российской  Федерации), сторона, получившая такую информацию, не вправе сооб</w:t>
            </w:r>
            <w:r w:rsidRPr="00522E8B">
              <w:softHyphen/>
              <w:t>щать ее третьим лицам без согласия другой стороны</w:t>
            </w:r>
          </w:p>
        </w:tc>
        <w:tc>
          <w:tcPr>
            <w:tcW w:w="2979" w:type="dxa"/>
          </w:tcPr>
          <w:p w:rsidR="006239DF" w:rsidRPr="00522E8B" w:rsidRDefault="006239DF" w:rsidP="00522E8B">
            <w:r w:rsidRPr="00522E8B">
              <w:t>Ст.727 Гражданского кодекса Российской Федерации</w:t>
            </w:r>
          </w:p>
        </w:tc>
      </w:tr>
      <w:tr w:rsidR="006239DF" w:rsidRPr="00522E8B" w:rsidTr="00522E8B">
        <w:tc>
          <w:tcPr>
            <w:tcW w:w="648" w:type="dxa"/>
          </w:tcPr>
          <w:p w:rsidR="006239DF" w:rsidRPr="00522E8B" w:rsidRDefault="006239DF">
            <w:pPr>
              <w:jc w:val="both"/>
            </w:pPr>
            <w:r w:rsidRPr="00522E8B">
              <w:t>8.</w:t>
            </w:r>
          </w:p>
        </w:tc>
        <w:tc>
          <w:tcPr>
            <w:tcW w:w="6120" w:type="dxa"/>
          </w:tcPr>
          <w:p w:rsidR="006239DF" w:rsidRPr="00522E8B" w:rsidRDefault="006239DF">
            <w:pPr>
              <w:jc w:val="both"/>
            </w:pPr>
            <w:r w:rsidRPr="00522E8B">
              <w:t>Сведения, имеющие потенциальную коммерческую ценность в силу ее неизвестности третьим лицам, к которым нет доступа на законном основании, обладатель которых принимает меры к охране их конфи</w:t>
            </w:r>
            <w:r w:rsidRPr="00522E8B">
              <w:softHyphen/>
              <w:t>денциальности</w:t>
            </w:r>
          </w:p>
        </w:tc>
        <w:tc>
          <w:tcPr>
            <w:tcW w:w="2979" w:type="dxa"/>
          </w:tcPr>
          <w:p w:rsidR="006239DF" w:rsidRPr="00522E8B" w:rsidRDefault="00DF1973" w:rsidP="00522E8B">
            <w:r>
              <w:t>Ст.139 Гражданского кодекса Рос</w:t>
            </w:r>
            <w:r w:rsidR="006239DF" w:rsidRPr="00522E8B">
              <w:t>сийской Федерации</w:t>
            </w:r>
          </w:p>
        </w:tc>
      </w:tr>
      <w:tr w:rsidR="006239DF" w:rsidRPr="00522E8B" w:rsidTr="00522E8B">
        <w:tc>
          <w:tcPr>
            <w:tcW w:w="648" w:type="dxa"/>
          </w:tcPr>
          <w:p w:rsidR="006239DF" w:rsidRPr="00522E8B" w:rsidRDefault="006239DF">
            <w:pPr>
              <w:jc w:val="both"/>
            </w:pPr>
            <w:r w:rsidRPr="00522E8B">
              <w:t>9.</w:t>
            </w:r>
          </w:p>
        </w:tc>
        <w:tc>
          <w:tcPr>
            <w:tcW w:w="6120" w:type="dxa"/>
          </w:tcPr>
          <w:p w:rsidR="006239DF" w:rsidRPr="00522E8B" w:rsidRDefault="006239DF">
            <w:pPr>
              <w:jc w:val="both"/>
            </w:pPr>
            <w:r w:rsidRPr="00522E8B">
              <w:t>Сведения, содержащиеся в регис</w:t>
            </w:r>
            <w:r w:rsidR="00DF1973">
              <w:t>трах бухгалтерского учета, внут</w:t>
            </w:r>
            <w:r w:rsidRPr="00522E8B">
              <w:t>ренней бухгалтерской отчетности организаций</w:t>
            </w:r>
          </w:p>
        </w:tc>
        <w:tc>
          <w:tcPr>
            <w:tcW w:w="2979" w:type="dxa"/>
          </w:tcPr>
          <w:p w:rsidR="006239DF" w:rsidRPr="00522E8B" w:rsidRDefault="006239DF" w:rsidP="00522E8B">
            <w:r w:rsidRPr="00522E8B">
              <w:t xml:space="preserve">Ст.10 Федерального закона </w:t>
            </w:r>
            <w:r w:rsidR="00522E8B">
              <w:t>«</w:t>
            </w:r>
            <w:r w:rsidRPr="00522E8B">
              <w:t>О бухгалтерском учете</w:t>
            </w:r>
            <w:r w:rsidR="00522E8B">
              <w:t>»</w:t>
            </w:r>
          </w:p>
        </w:tc>
      </w:tr>
      <w:tr w:rsidR="006239DF" w:rsidRPr="00522E8B" w:rsidTr="00522E8B">
        <w:tc>
          <w:tcPr>
            <w:tcW w:w="648" w:type="dxa"/>
          </w:tcPr>
          <w:p w:rsidR="006239DF" w:rsidRPr="00522E8B" w:rsidRDefault="006239DF">
            <w:pPr>
              <w:jc w:val="both"/>
            </w:pPr>
            <w:r w:rsidRPr="00522E8B">
              <w:t>10.</w:t>
            </w:r>
          </w:p>
        </w:tc>
        <w:tc>
          <w:tcPr>
            <w:tcW w:w="6120" w:type="dxa"/>
          </w:tcPr>
          <w:p w:rsidR="006239DF" w:rsidRPr="00522E8B" w:rsidRDefault="006239DF">
            <w:pPr>
              <w:tabs>
                <w:tab w:val="left" w:pos="2232"/>
              </w:tabs>
              <w:jc w:val="both"/>
            </w:pPr>
            <w:r w:rsidRPr="00522E8B">
              <w:t xml:space="preserve">Информация, полученная в ходе проверки финансово-хозяйственной деятельности лиц, осуществляющих </w:t>
            </w:r>
            <w:proofErr w:type="gramStart"/>
            <w:r w:rsidRPr="00522E8B">
              <w:t>внешне-экономические</w:t>
            </w:r>
            <w:proofErr w:type="gramEnd"/>
            <w:r w:rsidRPr="00522E8B">
              <w:t xml:space="preserve"> операции с товарами, информацией, работами, услугами, результатами  интел</w:t>
            </w:r>
            <w:r w:rsidRPr="00522E8B">
              <w:softHyphen/>
              <w:t>лектуальной деятельности</w:t>
            </w:r>
          </w:p>
        </w:tc>
        <w:tc>
          <w:tcPr>
            <w:tcW w:w="2979" w:type="dxa"/>
          </w:tcPr>
          <w:p w:rsidR="006239DF" w:rsidRPr="00522E8B" w:rsidRDefault="006239DF" w:rsidP="00522E8B">
            <w:r w:rsidRPr="00522E8B">
              <w:t xml:space="preserve">Ст.15,17 Федерального закона </w:t>
            </w:r>
            <w:r w:rsidR="00522E8B">
              <w:t>«</w:t>
            </w:r>
            <w:r w:rsidRPr="00522E8B">
              <w:t>Об экспортном контроле</w:t>
            </w:r>
            <w:r w:rsidR="00522E8B">
              <w:t>»</w:t>
            </w:r>
          </w:p>
        </w:tc>
      </w:tr>
      <w:tr w:rsidR="006239DF" w:rsidRPr="00522E8B" w:rsidTr="00522E8B">
        <w:tc>
          <w:tcPr>
            <w:tcW w:w="648" w:type="dxa"/>
          </w:tcPr>
          <w:p w:rsidR="006239DF" w:rsidRPr="00522E8B" w:rsidRDefault="006239DF">
            <w:pPr>
              <w:pStyle w:val="ConsPlusNonformat"/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E8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120" w:type="dxa"/>
          </w:tcPr>
          <w:p w:rsidR="006239DF" w:rsidRPr="00522E8B" w:rsidRDefault="006239DF" w:rsidP="00DF1973">
            <w:pPr>
              <w:jc w:val="both"/>
            </w:pPr>
            <w:r w:rsidRPr="00522E8B">
              <w:t>Сведения,  касающиеся предмета д</w:t>
            </w:r>
            <w:r w:rsidR="00DF1973">
              <w:t>оговора на выполнение научно-ис</w:t>
            </w:r>
            <w:r w:rsidRPr="00522E8B">
              <w:t xml:space="preserve">следовательских работ, опытно - конструкторских и технологических работ, хода его исполнения и  полученных </w:t>
            </w:r>
            <w:r w:rsidR="00DF1973">
              <w:t>результатов. Объем све</w:t>
            </w:r>
            <w:r w:rsidR="00DF1973">
              <w:softHyphen/>
              <w:t xml:space="preserve">дений, </w:t>
            </w:r>
            <w:r w:rsidRPr="00522E8B">
              <w:t>признаваемых конфиденциальными,  определяется в договоре</w:t>
            </w:r>
          </w:p>
        </w:tc>
        <w:tc>
          <w:tcPr>
            <w:tcW w:w="2979" w:type="dxa"/>
          </w:tcPr>
          <w:p w:rsidR="006239DF" w:rsidRPr="00522E8B" w:rsidRDefault="006239DF" w:rsidP="00522E8B">
            <w:r w:rsidRPr="00522E8B">
              <w:t>Ст.771 Гражданского кодекса Российской Федерации</w:t>
            </w:r>
          </w:p>
        </w:tc>
      </w:tr>
      <w:tr w:rsidR="006239DF" w:rsidRPr="00522E8B" w:rsidTr="00522E8B">
        <w:tc>
          <w:tcPr>
            <w:tcW w:w="648" w:type="dxa"/>
          </w:tcPr>
          <w:p w:rsidR="006239DF" w:rsidRPr="00522E8B" w:rsidRDefault="006239DF">
            <w:pPr>
              <w:pStyle w:val="ConsPlusNonformat"/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E8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120" w:type="dxa"/>
          </w:tcPr>
          <w:p w:rsidR="006239DF" w:rsidRPr="00522E8B" w:rsidRDefault="006239DF">
            <w:pPr>
              <w:jc w:val="both"/>
            </w:pPr>
            <w:r w:rsidRPr="00522E8B">
              <w:t>Сведения о налогоплательщике с момента постановки на учет, если иное не предусмотрено Налоговым кодексом</w:t>
            </w:r>
          </w:p>
        </w:tc>
        <w:tc>
          <w:tcPr>
            <w:tcW w:w="2979" w:type="dxa"/>
          </w:tcPr>
          <w:p w:rsidR="006239DF" w:rsidRPr="00522E8B" w:rsidRDefault="00DF1973" w:rsidP="00522E8B">
            <w:r>
              <w:t>Ст.121Налогового кодекса Рос</w:t>
            </w:r>
            <w:r w:rsidR="006239DF" w:rsidRPr="00522E8B">
              <w:t>сийской Федерации, часть 1</w:t>
            </w:r>
          </w:p>
        </w:tc>
      </w:tr>
      <w:tr w:rsidR="006239DF" w:rsidRPr="00522E8B" w:rsidTr="00522E8B">
        <w:trPr>
          <w:trHeight w:val="688"/>
        </w:trPr>
        <w:tc>
          <w:tcPr>
            <w:tcW w:w="648" w:type="dxa"/>
          </w:tcPr>
          <w:p w:rsidR="006239DF" w:rsidRPr="00522E8B" w:rsidRDefault="006239DF">
            <w:pPr>
              <w:jc w:val="both"/>
            </w:pPr>
            <w:r w:rsidRPr="00522E8B">
              <w:t>13.</w:t>
            </w:r>
          </w:p>
        </w:tc>
        <w:tc>
          <w:tcPr>
            <w:tcW w:w="6120" w:type="dxa"/>
          </w:tcPr>
          <w:p w:rsidR="006239DF" w:rsidRPr="00522E8B" w:rsidRDefault="006239DF">
            <w:pPr>
              <w:jc w:val="both"/>
            </w:pPr>
            <w:r w:rsidRPr="00522E8B">
              <w:t>Содержание данных налогового учета (в том числе данных первичных документов) является налоговой тайной</w:t>
            </w:r>
          </w:p>
        </w:tc>
        <w:tc>
          <w:tcPr>
            <w:tcW w:w="2979" w:type="dxa"/>
          </w:tcPr>
          <w:p w:rsidR="006239DF" w:rsidRPr="00522E8B" w:rsidRDefault="00DF1973" w:rsidP="00522E8B">
            <w:r>
              <w:t>Ст.313 Налогового кодекса Рос</w:t>
            </w:r>
            <w:r w:rsidR="006239DF" w:rsidRPr="00522E8B">
              <w:t>сийской Федерации, часть 2</w:t>
            </w:r>
          </w:p>
        </w:tc>
      </w:tr>
      <w:tr w:rsidR="006239DF" w:rsidRPr="00522E8B" w:rsidTr="00522E8B">
        <w:tc>
          <w:tcPr>
            <w:tcW w:w="648" w:type="dxa"/>
          </w:tcPr>
          <w:p w:rsidR="006239DF" w:rsidRPr="00522E8B" w:rsidRDefault="006239DF">
            <w:pPr>
              <w:jc w:val="both"/>
            </w:pPr>
            <w:r w:rsidRPr="00522E8B">
              <w:t>14</w:t>
            </w:r>
          </w:p>
        </w:tc>
        <w:tc>
          <w:tcPr>
            <w:tcW w:w="6120" w:type="dxa"/>
          </w:tcPr>
          <w:p w:rsidR="006239DF" w:rsidRPr="00522E8B" w:rsidRDefault="006239DF">
            <w:pPr>
              <w:jc w:val="both"/>
            </w:pPr>
            <w:r w:rsidRPr="00522E8B">
              <w:t>Государственная статистическая от</w:t>
            </w:r>
            <w:r w:rsidR="00DF1973">
              <w:t>четность по конкретному хозяйст</w:t>
            </w:r>
            <w:r w:rsidRPr="00522E8B">
              <w:t>вующему субъекту</w:t>
            </w:r>
          </w:p>
        </w:tc>
        <w:tc>
          <w:tcPr>
            <w:tcW w:w="2979" w:type="dxa"/>
          </w:tcPr>
          <w:p w:rsidR="006239DF" w:rsidRPr="00522E8B" w:rsidRDefault="006239DF" w:rsidP="00522E8B">
            <w:r w:rsidRPr="00522E8B">
              <w:t>Перечень служебной информации ограниченного распространения, утвержденный Председателем Гос</w:t>
            </w:r>
            <w:r w:rsidRPr="00522E8B">
              <w:softHyphen/>
              <w:t>комстата России14.02.2002</w:t>
            </w:r>
          </w:p>
        </w:tc>
      </w:tr>
      <w:tr w:rsidR="006239DF" w:rsidRPr="00522E8B" w:rsidTr="00522E8B">
        <w:tc>
          <w:tcPr>
            <w:tcW w:w="648" w:type="dxa"/>
          </w:tcPr>
          <w:p w:rsidR="006239DF" w:rsidRPr="00522E8B" w:rsidRDefault="006239DF">
            <w:pPr>
              <w:pStyle w:val="ConsPlusNonformat"/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E8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120" w:type="dxa"/>
          </w:tcPr>
          <w:p w:rsidR="006239DF" w:rsidRPr="00522E8B" w:rsidRDefault="006239DF">
            <w:pPr>
              <w:jc w:val="both"/>
            </w:pPr>
            <w:r w:rsidRPr="00522E8B">
              <w:t xml:space="preserve">Информационные ресурсы ГАС "Выборы", содержащие </w:t>
            </w:r>
            <w:r w:rsidR="00DF1973">
              <w:lastRenderedPageBreak/>
              <w:t>персональные дан</w:t>
            </w:r>
            <w:r w:rsidRPr="00522E8B">
              <w:t>ные, независимо от уровня и способа их формирования</w:t>
            </w:r>
          </w:p>
        </w:tc>
        <w:tc>
          <w:tcPr>
            <w:tcW w:w="2979" w:type="dxa"/>
          </w:tcPr>
          <w:p w:rsidR="006239DF" w:rsidRPr="00522E8B" w:rsidRDefault="006239DF" w:rsidP="00522E8B">
            <w:r w:rsidRPr="00522E8B">
              <w:lastRenderedPageBreak/>
              <w:t>Ст. 17</w:t>
            </w:r>
            <w:r w:rsidR="00522E8B">
              <w:t xml:space="preserve"> </w:t>
            </w:r>
            <w:r w:rsidRPr="00522E8B">
              <w:t xml:space="preserve"> Федерального </w:t>
            </w:r>
            <w:r w:rsidRPr="00522E8B">
              <w:lastRenderedPageBreak/>
              <w:t>закона</w:t>
            </w:r>
            <w:r w:rsidR="00522E8B">
              <w:t xml:space="preserve"> </w:t>
            </w:r>
            <w:r w:rsidRPr="00522E8B">
              <w:t xml:space="preserve"> </w:t>
            </w:r>
            <w:r w:rsidR="00522E8B">
              <w:t xml:space="preserve">«О </w:t>
            </w:r>
            <w:r w:rsidRPr="00522E8B">
              <w:t xml:space="preserve">государственной </w:t>
            </w:r>
            <w:r w:rsidR="00DF1973">
              <w:t>автома</w:t>
            </w:r>
            <w:r w:rsidR="00DF1973">
              <w:softHyphen/>
              <w:t>тизированной системе Рос</w:t>
            </w:r>
            <w:r w:rsidRPr="00522E8B">
              <w:t xml:space="preserve">сийской Федерации </w:t>
            </w:r>
            <w:r w:rsidR="00522E8B">
              <w:t>«</w:t>
            </w:r>
            <w:r w:rsidR="00DF1973">
              <w:t>Вы</w:t>
            </w:r>
            <w:r w:rsidRPr="00522E8B">
              <w:t>боры</w:t>
            </w:r>
            <w:r w:rsidR="00522E8B">
              <w:t>»</w:t>
            </w:r>
          </w:p>
        </w:tc>
      </w:tr>
      <w:tr w:rsidR="006239DF" w:rsidRPr="00522E8B" w:rsidTr="00522E8B">
        <w:tc>
          <w:tcPr>
            <w:tcW w:w="648" w:type="dxa"/>
          </w:tcPr>
          <w:p w:rsidR="006239DF" w:rsidRPr="00522E8B" w:rsidRDefault="006239DF">
            <w:pPr>
              <w:pStyle w:val="ConsPlusNonformat"/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6120" w:type="dxa"/>
          </w:tcPr>
          <w:p w:rsidR="006239DF" w:rsidRPr="00522E8B" w:rsidRDefault="006239DF">
            <w:pPr>
              <w:jc w:val="both"/>
            </w:pPr>
            <w:r w:rsidRPr="00522E8B">
              <w:t>Сведения, составляющие коммерческую т</w:t>
            </w:r>
            <w:r w:rsidR="00DF1973">
              <w:t xml:space="preserve">айну. </w:t>
            </w:r>
            <w:proofErr w:type="gramStart"/>
            <w:r w:rsidR="00DF1973">
              <w:t>Научно-техническая, техно</w:t>
            </w:r>
            <w:r w:rsidRPr="00522E8B">
              <w:t>логическая, производственная, финансово-экономическая или иная информа</w:t>
            </w:r>
            <w:r w:rsidRPr="00522E8B">
              <w:softHyphen/>
              <w:t xml:space="preserve">ция (в том числе составляющая секреты производства (ноу-хау), которая имеет действительную или потенциальную коммерческую ценность в силу неизвестности ее третьим лицам, к которой </w:t>
            </w:r>
            <w:r w:rsidR="00DF1973">
              <w:t>нет свободного доступа на закон</w:t>
            </w:r>
            <w:r w:rsidRPr="00522E8B">
              <w:t>ном основании и в отношении которой обладателем такой информации вве</w:t>
            </w:r>
            <w:r w:rsidRPr="00522E8B">
              <w:softHyphen/>
              <w:t>ден режим коммерческой тайны</w:t>
            </w:r>
            <w:proofErr w:type="gramEnd"/>
          </w:p>
        </w:tc>
        <w:tc>
          <w:tcPr>
            <w:tcW w:w="2979" w:type="dxa"/>
          </w:tcPr>
          <w:p w:rsidR="006239DF" w:rsidRPr="00522E8B" w:rsidRDefault="006239DF" w:rsidP="00522E8B">
            <w:r w:rsidRPr="00522E8B">
              <w:t>Ст.3 Федерального закона</w:t>
            </w:r>
          </w:p>
          <w:p w:rsidR="006239DF" w:rsidRPr="00522E8B" w:rsidRDefault="006239DF" w:rsidP="00522E8B">
            <w:r w:rsidRPr="00522E8B">
              <w:t xml:space="preserve"> </w:t>
            </w:r>
            <w:r w:rsidR="00522E8B">
              <w:t>«</w:t>
            </w:r>
            <w:r w:rsidRPr="00522E8B">
              <w:t>О коммерческой тайне</w:t>
            </w:r>
            <w:r w:rsidR="00522E8B">
              <w:t>»</w:t>
            </w:r>
          </w:p>
        </w:tc>
      </w:tr>
      <w:tr w:rsidR="006239DF" w:rsidRPr="00522E8B" w:rsidTr="00522E8B">
        <w:trPr>
          <w:trHeight w:val="70"/>
        </w:trPr>
        <w:tc>
          <w:tcPr>
            <w:tcW w:w="648" w:type="dxa"/>
          </w:tcPr>
          <w:p w:rsidR="006239DF" w:rsidRPr="00522E8B" w:rsidRDefault="006239DF">
            <w:pPr>
              <w:jc w:val="both"/>
            </w:pPr>
            <w:r w:rsidRPr="00522E8B">
              <w:t>17.</w:t>
            </w:r>
          </w:p>
        </w:tc>
        <w:tc>
          <w:tcPr>
            <w:tcW w:w="6120" w:type="dxa"/>
          </w:tcPr>
          <w:p w:rsidR="006239DF" w:rsidRPr="00522E8B" w:rsidRDefault="006239DF">
            <w:pPr>
              <w:jc w:val="both"/>
            </w:pPr>
            <w:r w:rsidRPr="00522E8B">
              <w:t>1.Операторами и третьими лицами, получившими доступ к персональным данным, должна обеспечиваться конфиденциальность таких данных, за исключением  случаев, предусмотренных частью 2 настоящей статьи.</w:t>
            </w:r>
          </w:p>
          <w:p w:rsidR="006239DF" w:rsidRPr="00522E8B" w:rsidRDefault="006239DF">
            <w:pPr>
              <w:pStyle w:val="a5"/>
            </w:pPr>
            <w:r w:rsidRPr="00522E8B">
              <w:t>2.Обеспечения конфиденциальности персональных данных не требуется:</w:t>
            </w:r>
          </w:p>
          <w:p w:rsidR="006239DF" w:rsidRPr="00522E8B" w:rsidRDefault="006239DF">
            <w:pPr>
              <w:jc w:val="both"/>
            </w:pPr>
            <w:r w:rsidRPr="00522E8B">
              <w:t>1) в случае обезличивания персональных данных;</w:t>
            </w:r>
          </w:p>
          <w:p w:rsidR="006239DF" w:rsidRPr="00522E8B" w:rsidRDefault="006239DF">
            <w:pPr>
              <w:jc w:val="both"/>
            </w:pPr>
            <w:r w:rsidRPr="00522E8B">
              <w:t>2) в отношении общедоступных персональных данных.</w:t>
            </w:r>
          </w:p>
        </w:tc>
        <w:tc>
          <w:tcPr>
            <w:tcW w:w="2979" w:type="dxa"/>
          </w:tcPr>
          <w:p w:rsidR="006239DF" w:rsidRPr="00522E8B" w:rsidRDefault="006239DF" w:rsidP="00522E8B">
            <w:r w:rsidRPr="00522E8B">
              <w:t>Ст.7 Федерального закона</w:t>
            </w:r>
          </w:p>
          <w:p w:rsidR="006239DF" w:rsidRPr="00522E8B" w:rsidRDefault="006239DF" w:rsidP="00522E8B">
            <w:r w:rsidRPr="00522E8B">
              <w:t xml:space="preserve"> «О персональных данных»</w:t>
            </w:r>
          </w:p>
        </w:tc>
      </w:tr>
      <w:tr w:rsidR="006239DF" w:rsidRPr="00522E8B" w:rsidTr="00522E8B">
        <w:tc>
          <w:tcPr>
            <w:tcW w:w="648" w:type="dxa"/>
          </w:tcPr>
          <w:p w:rsidR="006239DF" w:rsidRPr="00522E8B" w:rsidRDefault="006239DF">
            <w:pPr>
              <w:pStyle w:val="ConsPlusNonformat"/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E8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120" w:type="dxa"/>
          </w:tcPr>
          <w:p w:rsidR="006239DF" w:rsidRPr="00522E8B" w:rsidRDefault="006239DF">
            <w:pPr>
              <w:jc w:val="both"/>
            </w:pPr>
            <w:r w:rsidRPr="00522E8B">
              <w:t>Сведения о специальных средствах, технич</w:t>
            </w:r>
            <w:r w:rsidR="00DF1973">
              <w:t>еских приемах, тактике осуществ</w:t>
            </w:r>
            <w:r w:rsidRPr="00522E8B">
              <w:t>ления мероприятий по борьбе с терроризмо</w:t>
            </w:r>
            <w:r w:rsidR="00DF1973">
              <w:t>м, а также о составе их участни</w:t>
            </w:r>
            <w:r w:rsidRPr="00522E8B">
              <w:t>ков</w:t>
            </w:r>
          </w:p>
        </w:tc>
        <w:tc>
          <w:tcPr>
            <w:tcW w:w="2979" w:type="dxa"/>
          </w:tcPr>
          <w:p w:rsidR="006239DF" w:rsidRPr="00522E8B" w:rsidRDefault="006239DF" w:rsidP="00522E8B">
            <w:r w:rsidRPr="00522E8B">
              <w:t xml:space="preserve">Ст.2 </w:t>
            </w:r>
            <w:r w:rsidR="00522E8B">
              <w:t xml:space="preserve">Федерального закона "О </w:t>
            </w:r>
            <w:r w:rsidRPr="00522E8B">
              <w:t>противодействии терроризму"</w:t>
            </w:r>
          </w:p>
        </w:tc>
      </w:tr>
    </w:tbl>
    <w:p w:rsidR="006239DF" w:rsidRPr="00A3195E" w:rsidRDefault="006239DF">
      <w:pPr>
        <w:jc w:val="both"/>
      </w:pPr>
    </w:p>
    <w:p w:rsidR="006239DF" w:rsidRPr="00A3195E" w:rsidRDefault="006239DF">
      <w:pPr>
        <w:jc w:val="both"/>
        <w:rPr>
          <w:spacing w:val="-1"/>
        </w:rPr>
      </w:pPr>
    </w:p>
    <w:p w:rsidR="006239DF" w:rsidRPr="00A3195E" w:rsidRDefault="006239DF">
      <w:pPr>
        <w:jc w:val="both"/>
        <w:rPr>
          <w:spacing w:val="-1"/>
        </w:rPr>
      </w:pPr>
    </w:p>
    <w:p w:rsidR="006239DF" w:rsidRPr="00A3195E" w:rsidRDefault="006239DF">
      <w:pPr>
        <w:jc w:val="both"/>
        <w:rPr>
          <w:spacing w:val="-1"/>
        </w:rPr>
      </w:pPr>
    </w:p>
    <w:sectPr w:rsidR="006239DF" w:rsidRPr="00A3195E" w:rsidSect="00522E8B">
      <w:footnotePr>
        <w:pos w:val="beneathText"/>
      </w:footnotePr>
      <w:pgSz w:w="11905" w:h="16837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7FB65FE"/>
    <w:multiLevelType w:val="hybridMultilevel"/>
    <w:tmpl w:val="1324AC0C"/>
    <w:lvl w:ilvl="0" w:tplc="F11EC4D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F473DD"/>
    <w:multiLevelType w:val="hybridMultilevel"/>
    <w:tmpl w:val="472A7EB8"/>
    <w:lvl w:ilvl="0" w:tplc="F11EC4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62BA5"/>
    <w:multiLevelType w:val="hybridMultilevel"/>
    <w:tmpl w:val="1F64BF14"/>
    <w:lvl w:ilvl="0" w:tplc="F11EC4D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702AB0"/>
    <w:multiLevelType w:val="hybridMultilevel"/>
    <w:tmpl w:val="AF8C026A"/>
    <w:lvl w:ilvl="0" w:tplc="F11EC4D6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D366E45"/>
    <w:multiLevelType w:val="singleLevel"/>
    <w:tmpl w:val="90AA773E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7">
    <w:nsid w:val="547A17AD"/>
    <w:multiLevelType w:val="hybridMultilevel"/>
    <w:tmpl w:val="4C304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0A4FE7"/>
    <w:multiLevelType w:val="hybridMultilevel"/>
    <w:tmpl w:val="52865C40"/>
    <w:lvl w:ilvl="0" w:tplc="F11EC4D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A5"/>
    <w:rsid w:val="000622DE"/>
    <w:rsid w:val="001D504A"/>
    <w:rsid w:val="002356F1"/>
    <w:rsid w:val="002757BE"/>
    <w:rsid w:val="003322AE"/>
    <w:rsid w:val="003419D0"/>
    <w:rsid w:val="003904D9"/>
    <w:rsid w:val="004B482B"/>
    <w:rsid w:val="00522E8B"/>
    <w:rsid w:val="00621244"/>
    <w:rsid w:val="006239DF"/>
    <w:rsid w:val="006631CD"/>
    <w:rsid w:val="006C584D"/>
    <w:rsid w:val="00810FA0"/>
    <w:rsid w:val="00847814"/>
    <w:rsid w:val="00915192"/>
    <w:rsid w:val="00A3195E"/>
    <w:rsid w:val="00A34CD1"/>
    <w:rsid w:val="00A73EDD"/>
    <w:rsid w:val="00B24997"/>
    <w:rsid w:val="00BA1B7C"/>
    <w:rsid w:val="00C61149"/>
    <w:rsid w:val="00CC7A89"/>
    <w:rsid w:val="00D54978"/>
    <w:rsid w:val="00DF1973"/>
    <w:rsid w:val="00E21218"/>
    <w:rsid w:val="00E72A63"/>
    <w:rsid w:val="00F557CF"/>
    <w:rsid w:val="00FC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7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uppressAutoHyphens w:val="0"/>
      <w:jc w:val="center"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qFormat/>
    <w:pPr>
      <w:keepNext/>
      <w:suppressAutoHyphens w:val="0"/>
      <w:jc w:val="center"/>
      <w:outlineLvl w:val="1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semiHidden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styleId="a7">
    <w:name w:val="Title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8">
    <w:name w:val="index heading"/>
    <w:basedOn w:val="a"/>
    <w:semiHidden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Body Text Indent"/>
    <w:basedOn w:val="a"/>
    <w:pPr>
      <w:ind w:left="360"/>
      <w:jc w:val="both"/>
    </w:pPr>
  </w:style>
  <w:style w:type="paragraph" w:styleId="20">
    <w:name w:val="Body Text Indent 2"/>
    <w:basedOn w:val="a"/>
    <w:pPr>
      <w:ind w:left="426" w:hanging="426"/>
      <w:jc w:val="both"/>
    </w:pPr>
  </w:style>
  <w:style w:type="paragraph" w:styleId="30">
    <w:name w:val="Body Text Indent 3"/>
    <w:basedOn w:val="a"/>
    <w:pPr>
      <w:ind w:firstLine="709"/>
      <w:jc w:val="both"/>
    </w:p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tabs>
        <w:tab w:val="left" w:pos="993"/>
      </w:tabs>
      <w:jc w:val="both"/>
    </w:pPr>
    <w:rPr>
      <w:sz w:val="28"/>
    </w:rPr>
  </w:style>
  <w:style w:type="paragraph" w:styleId="ad">
    <w:name w:val="Block Text"/>
    <w:basedOn w:val="a"/>
    <w:pPr>
      <w:widowControl w:val="0"/>
      <w:suppressAutoHyphens w:val="0"/>
      <w:autoSpaceDE w:val="0"/>
      <w:autoSpaceDN w:val="0"/>
      <w:adjustRightInd w:val="0"/>
      <w:ind w:left="5940" w:right="-365"/>
    </w:pPr>
    <w:rPr>
      <w:color w:val="000000"/>
      <w:spacing w:val="-1"/>
      <w:sz w:val="27"/>
      <w:szCs w:val="27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7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uppressAutoHyphens w:val="0"/>
      <w:jc w:val="center"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qFormat/>
    <w:pPr>
      <w:keepNext/>
      <w:suppressAutoHyphens w:val="0"/>
      <w:jc w:val="center"/>
      <w:outlineLvl w:val="1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semiHidden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styleId="a7">
    <w:name w:val="Title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8">
    <w:name w:val="index heading"/>
    <w:basedOn w:val="a"/>
    <w:semiHidden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Body Text Indent"/>
    <w:basedOn w:val="a"/>
    <w:pPr>
      <w:ind w:left="360"/>
      <w:jc w:val="both"/>
    </w:pPr>
  </w:style>
  <w:style w:type="paragraph" w:styleId="20">
    <w:name w:val="Body Text Indent 2"/>
    <w:basedOn w:val="a"/>
    <w:pPr>
      <w:ind w:left="426" w:hanging="426"/>
      <w:jc w:val="both"/>
    </w:pPr>
  </w:style>
  <w:style w:type="paragraph" w:styleId="30">
    <w:name w:val="Body Text Indent 3"/>
    <w:basedOn w:val="a"/>
    <w:pPr>
      <w:ind w:firstLine="709"/>
      <w:jc w:val="both"/>
    </w:p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tabs>
        <w:tab w:val="left" w:pos="993"/>
      </w:tabs>
      <w:jc w:val="both"/>
    </w:pPr>
    <w:rPr>
      <w:sz w:val="28"/>
    </w:rPr>
  </w:style>
  <w:style w:type="paragraph" w:styleId="ad">
    <w:name w:val="Block Text"/>
    <w:basedOn w:val="a"/>
    <w:pPr>
      <w:widowControl w:val="0"/>
      <w:suppressAutoHyphens w:val="0"/>
      <w:autoSpaceDE w:val="0"/>
      <w:autoSpaceDN w:val="0"/>
      <w:adjustRightInd w:val="0"/>
      <w:ind w:left="5940" w:right="-365"/>
    </w:pPr>
    <w:rPr>
      <w:color w:val="000000"/>
      <w:spacing w:val="-1"/>
      <w:sz w:val="27"/>
      <w:szCs w:val="27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9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2951</Words>
  <Characters>16822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</vt:lpstr>
    </vt:vector>
  </TitlesOfParts>
  <Company>Serptown</Company>
  <LinksUpToDate>false</LinksUpToDate>
  <CharactersWithSpaces>19734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</dc:title>
  <dc:creator>BUTCHER</dc:creator>
  <cp:lastModifiedBy>Юлия</cp:lastModifiedBy>
  <cp:revision>3</cp:revision>
  <cp:lastPrinted>2015-10-01T08:51:00Z</cp:lastPrinted>
  <dcterms:created xsi:type="dcterms:W3CDTF">2024-02-26T11:23:00Z</dcterms:created>
  <dcterms:modified xsi:type="dcterms:W3CDTF">2024-02-26T12:04:00Z</dcterms:modified>
</cp:coreProperties>
</file>